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445C2" w14:textId="2E354C11" w:rsidR="00D0220A" w:rsidRPr="00F86A74" w:rsidRDefault="000E1221" w:rsidP="00F86A74">
      <w:pPr>
        <w:pStyle w:val="Title"/>
        <w:spacing w:line="276" w:lineRule="auto"/>
        <w:jc w:val="center"/>
        <w:rPr>
          <w:color w:val="auto"/>
        </w:rPr>
      </w:pPr>
      <w:r w:rsidRPr="00D0220A">
        <w:rPr>
          <w:color w:val="auto"/>
        </w:rPr>
        <w:t>PUMPKINS input list</w:t>
      </w:r>
    </w:p>
    <w:p w14:paraId="28A57B60" w14:textId="34E854F8" w:rsidR="000E1221" w:rsidRPr="00F86A74" w:rsidRDefault="00597A3E" w:rsidP="00F86A74">
      <w:pPr>
        <w:spacing w:line="276" w:lineRule="auto"/>
        <w:rPr>
          <w:b/>
        </w:rPr>
      </w:pPr>
      <w:r w:rsidRPr="00F86A74">
        <w:rPr>
          <w:b/>
        </w:rPr>
        <w:t xml:space="preserve">All inputs are connected to the IEM </w:t>
      </w:r>
      <w:r w:rsidR="006510D0" w:rsidRPr="00F86A74">
        <w:rPr>
          <w:b/>
        </w:rPr>
        <w:t>patch bay;</w:t>
      </w:r>
      <w:r w:rsidRPr="00F86A74">
        <w:rPr>
          <w:b/>
        </w:rPr>
        <w:t xml:space="preserve"> parallel </w:t>
      </w:r>
      <w:r w:rsidR="00D0220A" w:rsidRPr="00F86A74">
        <w:rPr>
          <w:b/>
        </w:rPr>
        <w:t xml:space="preserve">XLR </w:t>
      </w:r>
      <w:r w:rsidRPr="00F86A74">
        <w:rPr>
          <w:b/>
        </w:rPr>
        <w:t xml:space="preserve">snake is provided </w:t>
      </w:r>
    </w:p>
    <w:p w14:paraId="6DF5A3FD" w14:textId="05F91878" w:rsidR="000E1221" w:rsidRPr="00F86A74" w:rsidRDefault="00EC3716" w:rsidP="00E02152">
      <w:pPr>
        <w:pStyle w:val="ListParagraph"/>
        <w:numPr>
          <w:ilvl w:val="0"/>
          <w:numId w:val="1"/>
        </w:numPr>
      </w:pPr>
      <w:r w:rsidRPr="00F86A74">
        <w:rPr>
          <w:b/>
          <w:bCs/>
        </w:rPr>
        <w:t>2x kick</w:t>
      </w:r>
      <w:r w:rsidRPr="00F86A74">
        <w:t xml:space="preserve">, </w:t>
      </w:r>
      <w:r w:rsidR="00CF3C55" w:rsidRPr="00F86A74">
        <w:t>2</w:t>
      </w:r>
      <w:r w:rsidRPr="00F86A74">
        <w:t xml:space="preserve">x snare, </w:t>
      </w:r>
      <w:r w:rsidR="00E02152" w:rsidRPr="00F86A74">
        <w:t>5</w:t>
      </w:r>
      <w:r w:rsidRPr="00F86A74">
        <w:t>x toms, 2x H-H, lot of cymbals</w:t>
      </w:r>
    </w:p>
    <w:p w14:paraId="20488076" w14:textId="605D7300" w:rsidR="00563102" w:rsidRPr="00F86A74" w:rsidRDefault="00563102" w:rsidP="000E1221">
      <w:pPr>
        <w:pStyle w:val="ListParagraph"/>
        <w:numPr>
          <w:ilvl w:val="0"/>
          <w:numId w:val="1"/>
        </w:numPr>
      </w:pPr>
      <w:r w:rsidRPr="00F86A74">
        <w:t>2x stereo guitar profiler</w:t>
      </w:r>
      <w:r w:rsidR="00E02152" w:rsidRPr="00F86A74">
        <w:t xml:space="preserve"> (XLR with GND lift</w:t>
      </w:r>
      <w:r w:rsidR="00EC3716" w:rsidRPr="00F86A74">
        <w:t>)</w:t>
      </w:r>
    </w:p>
    <w:p w14:paraId="2474F4D5" w14:textId="50CCAB1D" w:rsidR="00563102" w:rsidRPr="00F86A74" w:rsidRDefault="00DF7057" w:rsidP="000E1221">
      <w:pPr>
        <w:pStyle w:val="ListParagraph"/>
        <w:numPr>
          <w:ilvl w:val="0"/>
          <w:numId w:val="1"/>
        </w:numPr>
      </w:pPr>
      <w:r w:rsidRPr="00F86A74">
        <w:t>1</w:t>
      </w:r>
      <w:r w:rsidR="00563102" w:rsidRPr="00F86A74">
        <w:t>x stereo</w:t>
      </w:r>
      <w:r w:rsidRPr="00F86A74">
        <w:t xml:space="preserve"> </w:t>
      </w:r>
      <w:r w:rsidR="00E02152" w:rsidRPr="00F86A74">
        <w:t xml:space="preserve">mixed </w:t>
      </w:r>
      <w:r w:rsidR="00563102" w:rsidRPr="00F86A74">
        <w:t>keyboards</w:t>
      </w:r>
      <w:r w:rsidR="00EC3716" w:rsidRPr="00F86A74">
        <w:t xml:space="preserve"> (</w:t>
      </w:r>
      <w:r w:rsidR="00E02152" w:rsidRPr="00F86A74">
        <w:t>XLR</w:t>
      </w:r>
      <w:r w:rsidR="00EC3716" w:rsidRPr="00F86A74">
        <w:t>)</w:t>
      </w:r>
      <w:r w:rsidR="00F45E9B" w:rsidRPr="00F86A74">
        <w:t>, 4x DI box</w:t>
      </w:r>
      <w:r w:rsidR="00E02152" w:rsidRPr="00F86A74">
        <w:t xml:space="preserve"> in case of need</w:t>
      </w:r>
    </w:p>
    <w:p w14:paraId="12C150EA" w14:textId="272BC294" w:rsidR="00E02152" w:rsidRPr="00F86A74" w:rsidRDefault="00E02152" w:rsidP="000E1221">
      <w:pPr>
        <w:pStyle w:val="ListParagraph"/>
        <w:numPr>
          <w:ilvl w:val="0"/>
          <w:numId w:val="1"/>
        </w:numPr>
        <w:rPr>
          <w:b/>
        </w:rPr>
      </w:pPr>
      <w:r w:rsidRPr="00F86A74">
        <w:rPr>
          <w:b/>
        </w:rPr>
        <w:t>Guitars are main</w:t>
      </w:r>
      <w:r w:rsidR="00663AC0" w:rsidRPr="00F86A74">
        <w:rPr>
          <w:b/>
        </w:rPr>
        <w:t xml:space="preserve"> instruments, keyboards must not be louder (except solos)</w:t>
      </w:r>
    </w:p>
    <w:p w14:paraId="20BE3A38" w14:textId="402C6BAC" w:rsidR="00501E32" w:rsidRPr="00F86A74" w:rsidRDefault="00663AC0" w:rsidP="000E1221">
      <w:pPr>
        <w:pStyle w:val="ListParagraph"/>
        <w:numPr>
          <w:ilvl w:val="0"/>
          <w:numId w:val="1"/>
        </w:numPr>
      </w:pPr>
      <w:r w:rsidRPr="00F86A74">
        <w:t xml:space="preserve">Own </w:t>
      </w:r>
      <w:r w:rsidR="00F45E9B" w:rsidRPr="00F86A74">
        <w:t xml:space="preserve">Beyerdynamic </w:t>
      </w:r>
      <w:r w:rsidR="006510D0" w:rsidRPr="00F86A74">
        <w:t xml:space="preserve">drum microphones, please have </w:t>
      </w:r>
      <w:r w:rsidR="006510D0" w:rsidRPr="00F86A74">
        <w:rPr>
          <w:b/>
        </w:rPr>
        <w:t>2x B91A as a backup</w:t>
      </w:r>
      <w:r w:rsidR="006510D0" w:rsidRPr="00F86A74">
        <w:t xml:space="preserve"> for kicks</w:t>
      </w:r>
      <w:r w:rsidR="008469E3" w:rsidRPr="00F86A74">
        <w:t xml:space="preserve"> and something decent for the rest of the kit (high SPL rated mics)</w:t>
      </w:r>
    </w:p>
    <w:p w14:paraId="0A1C9C65" w14:textId="448892CC" w:rsidR="00B4790E" w:rsidRPr="00F86A74" w:rsidRDefault="00B4790E" w:rsidP="000E1221">
      <w:pPr>
        <w:pStyle w:val="ListParagraph"/>
        <w:numPr>
          <w:ilvl w:val="0"/>
          <w:numId w:val="1"/>
        </w:numPr>
      </w:pPr>
      <w:r w:rsidRPr="00F86A74">
        <w:rPr>
          <w:b/>
          <w:bCs/>
        </w:rPr>
        <w:t>Stage Monitors (Wedges)</w:t>
      </w:r>
      <w:r w:rsidRPr="00F86A74">
        <w:t xml:space="preserve">: We provide </w:t>
      </w:r>
      <w:r w:rsidRPr="00F86A74">
        <w:rPr>
          <w:b/>
          <w:bCs/>
        </w:rPr>
        <w:t>3 pre-mixed mono feeds</w:t>
      </w:r>
      <w:r w:rsidRPr="00F86A74">
        <w:t xml:space="preserve"> from our system (labeled as </w:t>
      </w:r>
      <w:r w:rsidRPr="00F86A74">
        <w:rPr>
          <w:b/>
          <w:bCs/>
        </w:rPr>
        <w:t>SEND 1–3</w:t>
      </w:r>
      <w:r w:rsidRPr="00F86A74">
        <w:t>, XLR Male). Please connect these lines directly to your stage monitors. No monitor mixing is required from the FOH console.</w:t>
      </w:r>
    </w:p>
    <w:p w14:paraId="7C8E3468" w14:textId="77777777" w:rsidR="00D0220A" w:rsidRPr="00F86A74" w:rsidRDefault="00D0220A" w:rsidP="00D0220A">
      <w:pPr>
        <w:pStyle w:val="ListParagraph"/>
        <w:numPr>
          <w:ilvl w:val="0"/>
          <w:numId w:val="1"/>
        </w:numPr>
        <w:rPr>
          <w:b/>
          <w:bCs/>
        </w:rPr>
      </w:pPr>
      <w:r w:rsidRPr="00F86A74">
        <w:rPr>
          <w:b/>
          <w:bCs/>
        </w:rPr>
        <w:t>FOH FX Requirements:</w:t>
      </w:r>
    </w:p>
    <w:p w14:paraId="767D6766" w14:textId="77777777" w:rsidR="00D0220A" w:rsidRPr="00F86A74" w:rsidRDefault="00D0220A" w:rsidP="00D0220A">
      <w:pPr>
        <w:pStyle w:val="ListParagraph"/>
        <w:numPr>
          <w:ilvl w:val="1"/>
          <w:numId w:val="1"/>
        </w:numPr>
      </w:pPr>
      <w:r w:rsidRPr="00F86A74">
        <w:rPr>
          <w:b/>
          <w:bCs/>
        </w:rPr>
        <w:t>FX 1 (Drum Hall)</w:t>
      </w:r>
      <w:r w:rsidRPr="00F86A74">
        <w:t xml:space="preserve">: For SD and FX SD. For outdoor venues, please apply </w:t>
      </w:r>
      <w:proofErr w:type="gramStart"/>
      <w:r w:rsidRPr="00F86A74">
        <w:t>to</w:t>
      </w:r>
      <w:proofErr w:type="gramEnd"/>
      <w:r w:rsidRPr="00F86A74">
        <w:t xml:space="preserve"> all drum shells.</w:t>
      </w:r>
    </w:p>
    <w:p w14:paraId="43F4AA5E" w14:textId="71492227" w:rsidR="00D0220A" w:rsidRPr="00F86A74" w:rsidRDefault="00D0220A" w:rsidP="00D0220A">
      <w:pPr>
        <w:pStyle w:val="ListParagraph"/>
        <w:numPr>
          <w:ilvl w:val="1"/>
          <w:numId w:val="1"/>
        </w:numPr>
      </w:pPr>
      <w:r w:rsidRPr="00F86A74">
        <w:rPr>
          <w:b/>
          <w:bCs/>
        </w:rPr>
        <w:t>FX 2 (Gated Reverb)</w:t>
      </w:r>
      <w:r w:rsidRPr="00F86A74">
        <w:t>: For SD.</w:t>
      </w:r>
    </w:p>
    <w:p w14:paraId="1C38AACC" w14:textId="77777777" w:rsidR="00D0220A" w:rsidRPr="00F86A74" w:rsidRDefault="00D0220A" w:rsidP="00D0220A">
      <w:pPr>
        <w:pStyle w:val="ListParagraph"/>
        <w:numPr>
          <w:ilvl w:val="1"/>
          <w:numId w:val="1"/>
        </w:numPr>
      </w:pPr>
      <w:r w:rsidRPr="00F86A74">
        <w:rPr>
          <w:b/>
          <w:bCs/>
        </w:rPr>
        <w:t>FX 3 (Vocal Hall)</w:t>
      </w:r>
      <w:r w:rsidRPr="00F86A74">
        <w:t xml:space="preserve">: </w:t>
      </w:r>
      <w:proofErr w:type="gramStart"/>
      <w:r w:rsidRPr="00F86A74">
        <w:t>General hall</w:t>
      </w:r>
      <w:proofErr w:type="gramEnd"/>
      <w:r w:rsidRPr="00F86A74">
        <w:t xml:space="preserve"> for all vocals in the mix.</w:t>
      </w:r>
    </w:p>
    <w:p w14:paraId="39B89042" w14:textId="65671511" w:rsidR="00D0220A" w:rsidRPr="00F86A74" w:rsidRDefault="00D0220A" w:rsidP="00D0220A">
      <w:pPr>
        <w:pStyle w:val="ListParagraph"/>
        <w:numPr>
          <w:ilvl w:val="1"/>
          <w:numId w:val="1"/>
        </w:numPr>
      </w:pPr>
      <w:r w:rsidRPr="00F86A74">
        <w:rPr>
          <w:b/>
          <w:bCs/>
        </w:rPr>
        <w:t>FX 4 (Vocal Delay)</w:t>
      </w:r>
      <w:r w:rsidRPr="00F86A74">
        <w:t>: Dedicated for Lead Vocal (Voc 2), tap-tempo required.</w:t>
      </w:r>
    </w:p>
    <w:tbl>
      <w:tblPr>
        <w:tblStyle w:val="GridTable4"/>
        <w:tblW w:w="8931" w:type="dxa"/>
        <w:tblLook w:val="04A0" w:firstRow="1" w:lastRow="0" w:firstColumn="1" w:lastColumn="0" w:noHBand="0" w:noVBand="1"/>
      </w:tblPr>
      <w:tblGrid>
        <w:gridCol w:w="1101"/>
        <w:gridCol w:w="1233"/>
        <w:gridCol w:w="1793"/>
        <w:gridCol w:w="1805"/>
        <w:gridCol w:w="2999"/>
      </w:tblGrid>
      <w:tr w:rsidR="00D0220A" w:rsidRPr="00D0220A" w14:paraId="0D886E10" w14:textId="77777777" w:rsidTr="004C42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56FDFD60" w14:textId="1EEA8DA4" w:rsidR="004B7391" w:rsidRPr="00D0220A" w:rsidRDefault="006510D0" w:rsidP="004B7391">
            <w:pPr>
              <w:rPr>
                <w:color w:val="auto"/>
              </w:rPr>
            </w:pPr>
            <w:r w:rsidRPr="00D0220A">
              <w:rPr>
                <w:color w:val="auto"/>
              </w:rPr>
              <w:t>Snake</w:t>
            </w:r>
            <w:r w:rsidR="004B7391" w:rsidRPr="00D0220A">
              <w:rPr>
                <w:color w:val="auto"/>
              </w:rPr>
              <w:t>.</w:t>
            </w:r>
          </w:p>
        </w:tc>
        <w:tc>
          <w:tcPr>
            <w:tcW w:w="1233" w:type="dxa"/>
            <w:hideMark/>
          </w:tcPr>
          <w:p w14:paraId="68EE3C0A" w14:textId="540CF85F" w:rsidR="004B7391" w:rsidRPr="00D0220A" w:rsidRDefault="006510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0220A">
              <w:rPr>
                <w:color w:val="auto"/>
              </w:rPr>
              <w:t>Loc</w:t>
            </w:r>
            <w:r w:rsidR="001E24F6">
              <w:rPr>
                <w:color w:val="auto"/>
              </w:rPr>
              <w:t>al</w:t>
            </w:r>
            <w:r w:rsidRPr="00D0220A">
              <w:rPr>
                <w:color w:val="auto"/>
              </w:rPr>
              <w:t xml:space="preserve"> IN</w:t>
            </w:r>
          </w:p>
        </w:tc>
        <w:tc>
          <w:tcPr>
            <w:tcW w:w="1793" w:type="dxa"/>
            <w:hideMark/>
          </w:tcPr>
          <w:p w14:paraId="1682489E" w14:textId="77777777" w:rsidR="004B7391" w:rsidRPr="00D0220A" w:rsidRDefault="004B73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0220A">
              <w:rPr>
                <w:color w:val="auto"/>
              </w:rPr>
              <w:t>Name</w:t>
            </w:r>
          </w:p>
        </w:tc>
        <w:tc>
          <w:tcPr>
            <w:tcW w:w="1805" w:type="dxa"/>
            <w:hideMark/>
          </w:tcPr>
          <w:p w14:paraId="1F2887FA" w14:textId="77777777" w:rsidR="004B7391" w:rsidRPr="00D0220A" w:rsidRDefault="004B73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  <w:r w:rsidRPr="00D0220A">
              <w:rPr>
                <w:color w:val="auto"/>
              </w:rPr>
              <w:t>Mic/line</w:t>
            </w:r>
          </w:p>
        </w:tc>
        <w:tc>
          <w:tcPr>
            <w:tcW w:w="2999" w:type="dxa"/>
            <w:hideMark/>
          </w:tcPr>
          <w:p w14:paraId="70F54C99" w14:textId="46FD8F01" w:rsidR="004B7391" w:rsidRPr="00D0220A" w:rsidRDefault="00D022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0220A">
              <w:rPr>
                <w:color w:val="auto"/>
              </w:rPr>
              <w:t>Notes</w:t>
            </w:r>
          </w:p>
        </w:tc>
      </w:tr>
      <w:tr w:rsidR="00D0220A" w:rsidRPr="00D0220A" w14:paraId="13F71661" w14:textId="77777777" w:rsidTr="004C4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45F3259E" w14:textId="77777777" w:rsidR="006510D0" w:rsidRPr="00D0220A" w:rsidRDefault="006510D0">
            <w:pPr>
              <w:jc w:val="center"/>
              <w:rPr>
                <w:b w:val="0"/>
                <w:bCs w:val="0"/>
              </w:rPr>
            </w:pPr>
            <w:r w:rsidRPr="00D0220A">
              <w:t>1</w:t>
            </w:r>
          </w:p>
        </w:tc>
        <w:tc>
          <w:tcPr>
            <w:tcW w:w="1233" w:type="dxa"/>
          </w:tcPr>
          <w:p w14:paraId="1BF6F505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6C227364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>Kick 1 in</w:t>
            </w:r>
          </w:p>
        </w:tc>
        <w:tc>
          <w:tcPr>
            <w:tcW w:w="1805" w:type="dxa"/>
            <w:hideMark/>
          </w:tcPr>
          <w:p w14:paraId="00B1B479" w14:textId="54CC0AE2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D0220A">
              <w:rPr>
                <w:bCs/>
                <w:lang w:val="cs-CZ"/>
              </w:rPr>
              <w:t>Own</w:t>
            </w:r>
            <w:proofErr w:type="spellEnd"/>
            <w:r w:rsidRPr="00D0220A">
              <w:rPr>
                <w:bCs/>
                <w:lang w:val="cs-CZ"/>
              </w:rPr>
              <w:t xml:space="preserve"> D71</w:t>
            </w:r>
          </w:p>
        </w:tc>
        <w:tc>
          <w:tcPr>
            <w:tcW w:w="2999" w:type="dxa"/>
          </w:tcPr>
          <w:p w14:paraId="3C654439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0220A" w:rsidRPr="00D0220A" w14:paraId="098D9554" w14:textId="77777777" w:rsidTr="004C4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092233C0" w14:textId="77777777" w:rsidR="006510D0" w:rsidRPr="00D0220A" w:rsidRDefault="006510D0">
            <w:pPr>
              <w:jc w:val="center"/>
            </w:pPr>
            <w:r w:rsidRPr="00D0220A">
              <w:t>2</w:t>
            </w:r>
          </w:p>
        </w:tc>
        <w:tc>
          <w:tcPr>
            <w:tcW w:w="1233" w:type="dxa"/>
          </w:tcPr>
          <w:p w14:paraId="0027FC2F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190249BA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Kick 2 in</w:t>
            </w:r>
          </w:p>
        </w:tc>
        <w:tc>
          <w:tcPr>
            <w:tcW w:w="1805" w:type="dxa"/>
            <w:hideMark/>
          </w:tcPr>
          <w:p w14:paraId="07D33653" w14:textId="0C776041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0220A">
              <w:rPr>
                <w:bCs/>
                <w:lang w:val="cs-CZ"/>
              </w:rPr>
              <w:t>Own</w:t>
            </w:r>
            <w:proofErr w:type="spellEnd"/>
            <w:r w:rsidRPr="00D0220A">
              <w:rPr>
                <w:bCs/>
                <w:lang w:val="cs-CZ"/>
              </w:rPr>
              <w:t xml:space="preserve"> D71</w:t>
            </w:r>
          </w:p>
        </w:tc>
        <w:tc>
          <w:tcPr>
            <w:tcW w:w="2999" w:type="dxa"/>
          </w:tcPr>
          <w:p w14:paraId="4CD7B027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0220A" w:rsidRPr="00D0220A" w14:paraId="63F50106" w14:textId="77777777" w:rsidTr="004C4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7A6764F" w14:textId="77777777" w:rsidR="006510D0" w:rsidRPr="00D0220A" w:rsidRDefault="006510D0">
            <w:pPr>
              <w:jc w:val="center"/>
            </w:pPr>
            <w:r w:rsidRPr="00D0220A">
              <w:t>3</w:t>
            </w:r>
          </w:p>
        </w:tc>
        <w:tc>
          <w:tcPr>
            <w:tcW w:w="1233" w:type="dxa"/>
          </w:tcPr>
          <w:p w14:paraId="6815706A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198689CC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>SD Top</w:t>
            </w:r>
          </w:p>
        </w:tc>
        <w:tc>
          <w:tcPr>
            <w:tcW w:w="1805" w:type="dxa"/>
            <w:hideMark/>
          </w:tcPr>
          <w:p w14:paraId="5961112D" w14:textId="5477BB6E" w:rsidR="006510D0" w:rsidRPr="00D0220A" w:rsidRDefault="006510D0" w:rsidP="00663A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D0220A">
              <w:rPr>
                <w:bCs/>
                <w:lang w:val="cs-CZ"/>
              </w:rPr>
              <w:t>Own</w:t>
            </w:r>
            <w:proofErr w:type="spellEnd"/>
            <w:r w:rsidRPr="00D0220A">
              <w:rPr>
                <w:bCs/>
                <w:lang w:val="cs-CZ"/>
              </w:rPr>
              <w:t xml:space="preserve"> i51</w:t>
            </w:r>
          </w:p>
        </w:tc>
        <w:tc>
          <w:tcPr>
            <w:tcW w:w="2999" w:type="dxa"/>
          </w:tcPr>
          <w:p w14:paraId="7BDCE2C8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0220A" w:rsidRPr="00D0220A" w14:paraId="0581FD9F" w14:textId="77777777" w:rsidTr="004C4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49353273" w14:textId="77777777" w:rsidR="006510D0" w:rsidRPr="00D0220A" w:rsidRDefault="006510D0">
            <w:pPr>
              <w:jc w:val="center"/>
            </w:pPr>
            <w:r w:rsidRPr="00D0220A">
              <w:t>4</w:t>
            </w:r>
          </w:p>
        </w:tc>
        <w:tc>
          <w:tcPr>
            <w:tcW w:w="1233" w:type="dxa"/>
          </w:tcPr>
          <w:p w14:paraId="18DD3581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795A5387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SD Bot</w:t>
            </w:r>
          </w:p>
        </w:tc>
        <w:tc>
          <w:tcPr>
            <w:tcW w:w="1805" w:type="dxa"/>
            <w:hideMark/>
          </w:tcPr>
          <w:p w14:paraId="19434EB1" w14:textId="0BCA1AEA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0220A">
              <w:rPr>
                <w:bCs/>
                <w:lang w:val="cs-CZ"/>
              </w:rPr>
              <w:t>Own</w:t>
            </w:r>
            <w:proofErr w:type="spellEnd"/>
            <w:r w:rsidRPr="00D0220A">
              <w:rPr>
                <w:bCs/>
                <w:lang w:val="cs-CZ"/>
              </w:rPr>
              <w:t xml:space="preserve"> </w:t>
            </w:r>
            <w:r w:rsidRPr="00D0220A">
              <w:rPr>
                <w:lang w:val="cs-CZ"/>
              </w:rPr>
              <w:t>d35d</w:t>
            </w:r>
          </w:p>
        </w:tc>
        <w:tc>
          <w:tcPr>
            <w:tcW w:w="2999" w:type="dxa"/>
          </w:tcPr>
          <w:p w14:paraId="462E9E76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0220A" w:rsidRPr="00D0220A" w14:paraId="22E7308D" w14:textId="77777777" w:rsidTr="004C4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66EB6DB0" w14:textId="77777777" w:rsidR="006510D0" w:rsidRPr="00D0220A" w:rsidRDefault="006510D0">
            <w:pPr>
              <w:jc w:val="center"/>
            </w:pPr>
            <w:r w:rsidRPr="00D0220A">
              <w:t>5</w:t>
            </w:r>
          </w:p>
        </w:tc>
        <w:tc>
          <w:tcPr>
            <w:tcW w:w="1233" w:type="dxa"/>
          </w:tcPr>
          <w:p w14:paraId="70DBEA3A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3FB5A57C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>TT 1</w:t>
            </w:r>
          </w:p>
        </w:tc>
        <w:tc>
          <w:tcPr>
            <w:tcW w:w="1805" w:type="dxa"/>
            <w:hideMark/>
          </w:tcPr>
          <w:p w14:paraId="369A6DF9" w14:textId="712F90AC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proofErr w:type="spellStart"/>
            <w:r w:rsidRPr="00D0220A">
              <w:rPr>
                <w:bCs/>
                <w:lang w:val="cs-CZ"/>
              </w:rPr>
              <w:t>Own</w:t>
            </w:r>
            <w:proofErr w:type="spellEnd"/>
            <w:r w:rsidRPr="00D0220A">
              <w:rPr>
                <w:bCs/>
                <w:lang w:val="cs-CZ"/>
              </w:rPr>
              <w:t xml:space="preserve"> </w:t>
            </w:r>
            <w:r w:rsidRPr="00D0220A">
              <w:rPr>
                <w:lang w:val="cs-CZ"/>
              </w:rPr>
              <w:t>d58c</w:t>
            </w:r>
          </w:p>
        </w:tc>
        <w:tc>
          <w:tcPr>
            <w:tcW w:w="2999" w:type="dxa"/>
          </w:tcPr>
          <w:p w14:paraId="5D79C0D2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0220A" w:rsidRPr="00D0220A" w14:paraId="3D2C5C2E" w14:textId="77777777" w:rsidTr="004C4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A3E5928" w14:textId="77777777" w:rsidR="006510D0" w:rsidRPr="00D0220A" w:rsidRDefault="006510D0">
            <w:pPr>
              <w:jc w:val="center"/>
            </w:pPr>
            <w:r w:rsidRPr="00D0220A">
              <w:t>6</w:t>
            </w:r>
          </w:p>
        </w:tc>
        <w:tc>
          <w:tcPr>
            <w:tcW w:w="1233" w:type="dxa"/>
          </w:tcPr>
          <w:p w14:paraId="64EF1564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43149091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TT 2</w:t>
            </w:r>
          </w:p>
        </w:tc>
        <w:tc>
          <w:tcPr>
            <w:tcW w:w="1805" w:type="dxa"/>
            <w:hideMark/>
          </w:tcPr>
          <w:p w14:paraId="06FAF275" w14:textId="217ABB74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0220A">
              <w:rPr>
                <w:bCs/>
                <w:lang w:val="cs-CZ"/>
              </w:rPr>
              <w:t>Own</w:t>
            </w:r>
            <w:proofErr w:type="spellEnd"/>
            <w:r w:rsidRPr="00D0220A">
              <w:rPr>
                <w:bCs/>
                <w:lang w:val="cs-CZ"/>
              </w:rPr>
              <w:t xml:space="preserve"> </w:t>
            </w:r>
            <w:r w:rsidRPr="00D0220A">
              <w:rPr>
                <w:lang w:val="cs-CZ"/>
              </w:rPr>
              <w:t>d58c</w:t>
            </w:r>
          </w:p>
        </w:tc>
        <w:tc>
          <w:tcPr>
            <w:tcW w:w="2999" w:type="dxa"/>
          </w:tcPr>
          <w:p w14:paraId="64341592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0220A" w:rsidRPr="00D0220A" w14:paraId="2406D1D7" w14:textId="77777777" w:rsidTr="004C4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69D917E4" w14:textId="77777777" w:rsidR="006510D0" w:rsidRPr="00D0220A" w:rsidRDefault="006510D0">
            <w:pPr>
              <w:jc w:val="center"/>
            </w:pPr>
            <w:r w:rsidRPr="00D0220A">
              <w:t>7</w:t>
            </w:r>
          </w:p>
        </w:tc>
        <w:tc>
          <w:tcPr>
            <w:tcW w:w="1233" w:type="dxa"/>
          </w:tcPr>
          <w:p w14:paraId="48767519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03770FCF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>TT 3</w:t>
            </w:r>
          </w:p>
        </w:tc>
        <w:tc>
          <w:tcPr>
            <w:tcW w:w="1805" w:type="dxa"/>
            <w:hideMark/>
          </w:tcPr>
          <w:p w14:paraId="09A635DE" w14:textId="59087C8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D0220A">
              <w:rPr>
                <w:bCs/>
                <w:lang w:val="cs-CZ"/>
              </w:rPr>
              <w:t>Own</w:t>
            </w:r>
            <w:proofErr w:type="spellEnd"/>
            <w:r w:rsidRPr="00D0220A">
              <w:rPr>
                <w:bCs/>
                <w:lang w:val="cs-CZ"/>
              </w:rPr>
              <w:t xml:space="preserve"> </w:t>
            </w:r>
            <w:r w:rsidRPr="00D0220A">
              <w:rPr>
                <w:lang w:val="cs-CZ"/>
              </w:rPr>
              <w:t>d58c</w:t>
            </w:r>
          </w:p>
        </w:tc>
        <w:tc>
          <w:tcPr>
            <w:tcW w:w="2999" w:type="dxa"/>
          </w:tcPr>
          <w:p w14:paraId="486D4BEE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0220A" w:rsidRPr="00D0220A" w14:paraId="47E548BB" w14:textId="77777777" w:rsidTr="004C4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34ACD98E" w14:textId="77777777" w:rsidR="006510D0" w:rsidRPr="00D0220A" w:rsidRDefault="006510D0">
            <w:pPr>
              <w:jc w:val="center"/>
            </w:pPr>
            <w:r w:rsidRPr="00D0220A">
              <w:t>8</w:t>
            </w:r>
          </w:p>
        </w:tc>
        <w:tc>
          <w:tcPr>
            <w:tcW w:w="1233" w:type="dxa"/>
          </w:tcPr>
          <w:p w14:paraId="6622FC1E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672EFB70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Floor T 1L</w:t>
            </w:r>
          </w:p>
        </w:tc>
        <w:tc>
          <w:tcPr>
            <w:tcW w:w="1805" w:type="dxa"/>
            <w:hideMark/>
          </w:tcPr>
          <w:p w14:paraId="1070F126" w14:textId="58EEF84C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0220A">
              <w:rPr>
                <w:bCs/>
                <w:lang w:val="cs-CZ"/>
              </w:rPr>
              <w:t>Own</w:t>
            </w:r>
            <w:proofErr w:type="spellEnd"/>
            <w:r w:rsidRPr="00D0220A">
              <w:rPr>
                <w:bCs/>
                <w:lang w:val="cs-CZ"/>
              </w:rPr>
              <w:t xml:space="preserve"> </w:t>
            </w:r>
            <w:r w:rsidRPr="00D0220A">
              <w:rPr>
                <w:lang w:val="cs-CZ"/>
              </w:rPr>
              <w:t>d57c</w:t>
            </w:r>
          </w:p>
        </w:tc>
        <w:tc>
          <w:tcPr>
            <w:tcW w:w="2999" w:type="dxa"/>
          </w:tcPr>
          <w:p w14:paraId="57E00323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0220A" w:rsidRPr="00D0220A" w14:paraId="4FDD20E1" w14:textId="77777777" w:rsidTr="004C4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422400CE" w14:textId="77777777" w:rsidR="006510D0" w:rsidRPr="00D0220A" w:rsidRDefault="006510D0">
            <w:pPr>
              <w:jc w:val="center"/>
            </w:pPr>
            <w:r w:rsidRPr="00D0220A">
              <w:t>9</w:t>
            </w:r>
          </w:p>
        </w:tc>
        <w:tc>
          <w:tcPr>
            <w:tcW w:w="1233" w:type="dxa"/>
          </w:tcPr>
          <w:p w14:paraId="7A3FB4A0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79015D80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>Floor T 2L</w:t>
            </w:r>
          </w:p>
        </w:tc>
        <w:tc>
          <w:tcPr>
            <w:tcW w:w="1805" w:type="dxa"/>
            <w:hideMark/>
          </w:tcPr>
          <w:p w14:paraId="446CEF9C" w14:textId="1162AD1E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D0220A">
              <w:rPr>
                <w:bCs/>
                <w:lang w:val="cs-CZ"/>
              </w:rPr>
              <w:t>Own</w:t>
            </w:r>
            <w:proofErr w:type="spellEnd"/>
            <w:r w:rsidRPr="00D0220A">
              <w:rPr>
                <w:bCs/>
                <w:lang w:val="cs-CZ"/>
              </w:rPr>
              <w:t xml:space="preserve"> </w:t>
            </w:r>
            <w:r w:rsidRPr="00D0220A">
              <w:rPr>
                <w:lang w:val="cs-CZ"/>
              </w:rPr>
              <w:t>d57c</w:t>
            </w:r>
          </w:p>
        </w:tc>
        <w:tc>
          <w:tcPr>
            <w:tcW w:w="2999" w:type="dxa"/>
          </w:tcPr>
          <w:p w14:paraId="2231141B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0220A" w:rsidRPr="00D0220A" w14:paraId="55052762" w14:textId="77777777" w:rsidTr="004C4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7143461B" w14:textId="77777777" w:rsidR="006510D0" w:rsidRPr="00D0220A" w:rsidRDefault="006510D0">
            <w:pPr>
              <w:jc w:val="center"/>
            </w:pPr>
            <w:r w:rsidRPr="00D0220A">
              <w:t>10</w:t>
            </w:r>
          </w:p>
        </w:tc>
        <w:tc>
          <w:tcPr>
            <w:tcW w:w="1233" w:type="dxa"/>
          </w:tcPr>
          <w:p w14:paraId="3CE56901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47FA141E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FX SD 12”</w:t>
            </w:r>
          </w:p>
        </w:tc>
        <w:tc>
          <w:tcPr>
            <w:tcW w:w="1805" w:type="dxa"/>
            <w:hideMark/>
          </w:tcPr>
          <w:p w14:paraId="5FE2AB0C" w14:textId="121E665C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0220A">
              <w:rPr>
                <w:bCs/>
                <w:lang w:val="cs-CZ"/>
              </w:rPr>
              <w:t>Own</w:t>
            </w:r>
            <w:proofErr w:type="spellEnd"/>
            <w:r w:rsidRPr="00D0220A">
              <w:rPr>
                <w:bCs/>
                <w:lang w:val="cs-CZ"/>
              </w:rPr>
              <w:t xml:space="preserve"> </w:t>
            </w:r>
            <w:r w:rsidRPr="00D0220A">
              <w:rPr>
                <w:lang w:val="cs-CZ"/>
              </w:rPr>
              <w:t>d35d</w:t>
            </w:r>
          </w:p>
        </w:tc>
        <w:tc>
          <w:tcPr>
            <w:tcW w:w="2999" w:type="dxa"/>
          </w:tcPr>
          <w:p w14:paraId="15C8D7A2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0220A" w:rsidRPr="00D0220A" w14:paraId="7DD342AB" w14:textId="77777777" w:rsidTr="004C4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41C4CA05" w14:textId="77777777" w:rsidR="006510D0" w:rsidRPr="00D0220A" w:rsidRDefault="006510D0">
            <w:pPr>
              <w:jc w:val="center"/>
            </w:pPr>
            <w:r w:rsidRPr="00D0220A">
              <w:t>11</w:t>
            </w:r>
          </w:p>
        </w:tc>
        <w:tc>
          <w:tcPr>
            <w:tcW w:w="1233" w:type="dxa"/>
          </w:tcPr>
          <w:p w14:paraId="3586FF7A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1703C71C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>OH L</w:t>
            </w:r>
          </w:p>
        </w:tc>
        <w:tc>
          <w:tcPr>
            <w:tcW w:w="1805" w:type="dxa"/>
            <w:hideMark/>
          </w:tcPr>
          <w:p w14:paraId="06FA4435" w14:textId="27906929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D0220A">
              <w:rPr>
                <w:bCs/>
                <w:lang w:val="cs-CZ"/>
              </w:rPr>
              <w:t>Own</w:t>
            </w:r>
            <w:proofErr w:type="spellEnd"/>
            <w:r w:rsidRPr="00D0220A">
              <w:rPr>
                <w:bCs/>
                <w:lang w:val="cs-CZ"/>
              </w:rPr>
              <w:t xml:space="preserve"> </w:t>
            </w:r>
            <w:r w:rsidRPr="00D0220A">
              <w:rPr>
                <w:lang w:val="cs-CZ"/>
              </w:rPr>
              <w:t>i53c</w:t>
            </w:r>
          </w:p>
        </w:tc>
        <w:tc>
          <w:tcPr>
            <w:tcW w:w="2999" w:type="dxa"/>
          </w:tcPr>
          <w:p w14:paraId="4A176039" w14:textId="77777777" w:rsidR="006510D0" w:rsidRPr="00D0220A" w:rsidRDefault="006510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0220A" w:rsidRPr="00D0220A" w14:paraId="4B7C8D6D" w14:textId="77777777" w:rsidTr="004C4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2CB1A3C4" w14:textId="77777777" w:rsidR="006510D0" w:rsidRPr="00D0220A" w:rsidRDefault="006510D0">
            <w:pPr>
              <w:jc w:val="center"/>
            </w:pPr>
            <w:r w:rsidRPr="00D0220A">
              <w:t>12</w:t>
            </w:r>
          </w:p>
        </w:tc>
        <w:tc>
          <w:tcPr>
            <w:tcW w:w="1233" w:type="dxa"/>
          </w:tcPr>
          <w:p w14:paraId="35E4639B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15CDFD24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OH R</w:t>
            </w:r>
          </w:p>
        </w:tc>
        <w:tc>
          <w:tcPr>
            <w:tcW w:w="1805" w:type="dxa"/>
            <w:hideMark/>
          </w:tcPr>
          <w:p w14:paraId="1A74FAAA" w14:textId="4377A556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0220A">
              <w:rPr>
                <w:bCs/>
                <w:lang w:val="cs-CZ"/>
              </w:rPr>
              <w:t>Own</w:t>
            </w:r>
            <w:proofErr w:type="spellEnd"/>
            <w:r w:rsidRPr="00D0220A">
              <w:rPr>
                <w:bCs/>
                <w:lang w:val="cs-CZ"/>
              </w:rPr>
              <w:t xml:space="preserve"> </w:t>
            </w:r>
            <w:r w:rsidRPr="00D0220A">
              <w:rPr>
                <w:lang w:val="cs-CZ"/>
              </w:rPr>
              <w:t>i53c</w:t>
            </w:r>
          </w:p>
        </w:tc>
        <w:tc>
          <w:tcPr>
            <w:tcW w:w="2999" w:type="dxa"/>
          </w:tcPr>
          <w:p w14:paraId="14C10229" w14:textId="77777777" w:rsidR="006510D0" w:rsidRPr="00D0220A" w:rsidRDefault="006510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0220A" w:rsidRPr="00D0220A" w14:paraId="45EBF954" w14:textId="77777777" w:rsidTr="004C4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044A60B9" w14:textId="77777777" w:rsidR="004B7391" w:rsidRPr="00D0220A" w:rsidRDefault="004B7391">
            <w:pPr>
              <w:jc w:val="center"/>
            </w:pPr>
            <w:r w:rsidRPr="00D0220A">
              <w:t>13</w:t>
            </w:r>
          </w:p>
        </w:tc>
        <w:tc>
          <w:tcPr>
            <w:tcW w:w="1233" w:type="dxa"/>
          </w:tcPr>
          <w:p w14:paraId="346D4FAE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6096A212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>Bass</w:t>
            </w:r>
          </w:p>
        </w:tc>
        <w:tc>
          <w:tcPr>
            <w:tcW w:w="1805" w:type="dxa"/>
            <w:hideMark/>
          </w:tcPr>
          <w:p w14:paraId="0DD480E8" w14:textId="72F95CF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 xml:space="preserve">Line </w:t>
            </w:r>
            <w:r w:rsidR="00F45E9B" w:rsidRPr="00D0220A">
              <w:t>(</w:t>
            </w:r>
            <w:r w:rsidRPr="00D0220A">
              <w:t>DI</w:t>
            </w:r>
            <w:r w:rsidR="00F45E9B" w:rsidRPr="00D0220A">
              <w:t>)</w:t>
            </w:r>
          </w:p>
        </w:tc>
        <w:tc>
          <w:tcPr>
            <w:tcW w:w="2999" w:type="dxa"/>
          </w:tcPr>
          <w:p w14:paraId="2C61FB21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0220A" w:rsidRPr="00D0220A" w14:paraId="5E32A3BB" w14:textId="77777777" w:rsidTr="004C4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08C8EB47" w14:textId="77777777" w:rsidR="004B7391" w:rsidRPr="00D0220A" w:rsidRDefault="004B7391">
            <w:pPr>
              <w:jc w:val="center"/>
            </w:pPr>
            <w:r w:rsidRPr="00D0220A">
              <w:t>14</w:t>
            </w:r>
          </w:p>
        </w:tc>
        <w:tc>
          <w:tcPr>
            <w:tcW w:w="1233" w:type="dxa"/>
          </w:tcPr>
          <w:p w14:paraId="1EF6BB84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7A847DAF" w14:textId="06C6E393" w:rsidR="004B7391" w:rsidRPr="00D0220A" w:rsidRDefault="00B479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SPARE</w:t>
            </w:r>
          </w:p>
        </w:tc>
        <w:tc>
          <w:tcPr>
            <w:tcW w:w="1805" w:type="dxa"/>
            <w:hideMark/>
          </w:tcPr>
          <w:p w14:paraId="47D68E65" w14:textId="5D6FA858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99" w:type="dxa"/>
          </w:tcPr>
          <w:p w14:paraId="0D21A138" w14:textId="76B52C55" w:rsidR="004B7391" w:rsidRPr="00D0220A" w:rsidRDefault="004C4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reserved</w:t>
            </w:r>
          </w:p>
        </w:tc>
      </w:tr>
      <w:tr w:rsidR="00D0220A" w:rsidRPr="00D0220A" w14:paraId="3C2FF962" w14:textId="77777777" w:rsidTr="004C4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57C01439" w14:textId="77777777" w:rsidR="004B7391" w:rsidRPr="00D0220A" w:rsidRDefault="004B7391">
            <w:pPr>
              <w:jc w:val="center"/>
            </w:pPr>
            <w:r w:rsidRPr="00D0220A">
              <w:t>15</w:t>
            </w:r>
          </w:p>
        </w:tc>
        <w:tc>
          <w:tcPr>
            <w:tcW w:w="1233" w:type="dxa"/>
          </w:tcPr>
          <w:p w14:paraId="7ED4BFFF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42D68C0D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>Keys 1 L</w:t>
            </w:r>
          </w:p>
        </w:tc>
        <w:tc>
          <w:tcPr>
            <w:tcW w:w="1805" w:type="dxa"/>
            <w:hideMark/>
          </w:tcPr>
          <w:p w14:paraId="3BC7B6A6" w14:textId="6C7FEA30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 xml:space="preserve">Line </w:t>
            </w:r>
            <w:r w:rsidR="00F45E9B" w:rsidRPr="00D0220A">
              <w:t>(</w:t>
            </w:r>
            <w:r w:rsidRPr="00D0220A">
              <w:t>DI</w:t>
            </w:r>
            <w:r w:rsidR="00F45E9B" w:rsidRPr="00D0220A">
              <w:t>)</w:t>
            </w:r>
          </w:p>
        </w:tc>
        <w:tc>
          <w:tcPr>
            <w:tcW w:w="2999" w:type="dxa"/>
          </w:tcPr>
          <w:p w14:paraId="77B6D5AB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0220A" w:rsidRPr="00D0220A" w14:paraId="21CAB5ED" w14:textId="77777777" w:rsidTr="004C4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77EEC9C" w14:textId="77777777" w:rsidR="004B7391" w:rsidRPr="00D0220A" w:rsidRDefault="004B7391">
            <w:pPr>
              <w:jc w:val="center"/>
            </w:pPr>
            <w:r w:rsidRPr="00D0220A">
              <w:t>16</w:t>
            </w:r>
          </w:p>
        </w:tc>
        <w:tc>
          <w:tcPr>
            <w:tcW w:w="1233" w:type="dxa"/>
          </w:tcPr>
          <w:p w14:paraId="7B47E580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103C4E9F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Keys 1 R</w:t>
            </w:r>
          </w:p>
        </w:tc>
        <w:tc>
          <w:tcPr>
            <w:tcW w:w="1805" w:type="dxa"/>
            <w:hideMark/>
          </w:tcPr>
          <w:p w14:paraId="74A0EB9F" w14:textId="25511F01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 xml:space="preserve">Line </w:t>
            </w:r>
            <w:r w:rsidR="00F45E9B" w:rsidRPr="00D0220A">
              <w:t>(</w:t>
            </w:r>
            <w:r w:rsidRPr="00D0220A">
              <w:t>DI</w:t>
            </w:r>
            <w:r w:rsidR="00F45E9B" w:rsidRPr="00D0220A">
              <w:t>)</w:t>
            </w:r>
          </w:p>
        </w:tc>
        <w:tc>
          <w:tcPr>
            <w:tcW w:w="2999" w:type="dxa"/>
          </w:tcPr>
          <w:p w14:paraId="5C7C2600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0220A" w:rsidRPr="00D0220A" w14:paraId="0E38897C" w14:textId="77777777" w:rsidTr="004C4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78B21C76" w14:textId="77777777" w:rsidR="004B7391" w:rsidRPr="00D0220A" w:rsidRDefault="004B7391">
            <w:pPr>
              <w:jc w:val="center"/>
            </w:pPr>
            <w:r w:rsidRPr="00D0220A">
              <w:t>17</w:t>
            </w:r>
          </w:p>
        </w:tc>
        <w:tc>
          <w:tcPr>
            <w:tcW w:w="1233" w:type="dxa"/>
          </w:tcPr>
          <w:p w14:paraId="63FAD320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288260FF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>GTR 1 L</w:t>
            </w:r>
          </w:p>
        </w:tc>
        <w:tc>
          <w:tcPr>
            <w:tcW w:w="1805" w:type="dxa"/>
            <w:hideMark/>
          </w:tcPr>
          <w:p w14:paraId="2CCFDF78" w14:textId="2BD94E9D" w:rsidR="004B7391" w:rsidRPr="00D0220A" w:rsidRDefault="00714C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>Line</w:t>
            </w:r>
          </w:p>
        </w:tc>
        <w:tc>
          <w:tcPr>
            <w:tcW w:w="2999" w:type="dxa"/>
          </w:tcPr>
          <w:p w14:paraId="3DBCC759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0220A" w:rsidRPr="00D0220A" w14:paraId="55C22D0B" w14:textId="77777777" w:rsidTr="004C4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29FF1FF5" w14:textId="77777777" w:rsidR="004B7391" w:rsidRPr="00D0220A" w:rsidRDefault="004B7391">
            <w:pPr>
              <w:jc w:val="center"/>
            </w:pPr>
            <w:r w:rsidRPr="00D0220A">
              <w:t>18</w:t>
            </w:r>
          </w:p>
        </w:tc>
        <w:tc>
          <w:tcPr>
            <w:tcW w:w="1233" w:type="dxa"/>
          </w:tcPr>
          <w:p w14:paraId="3B79BF8A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48B5DA30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GTR 1 R</w:t>
            </w:r>
          </w:p>
        </w:tc>
        <w:tc>
          <w:tcPr>
            <w:tcW w:w="1805" w:type="dxa"/>
            <w:hideMark/>
          </w:tcPr>
          <w:p w14:paraId="0380411A" w14:textId="13753996" w:rsidR="004B7391" w:rsidRPr="00D0220A" w:rsidRDefault="00714C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Line</w:t>
            </w:r>
          </w:p>
        </w:tc>
        <w:tc>
          <w:tcPr>
            <w:tcW w:w="2999" w:type="dxa"/>
          </w:tcPr>
          <w:p w14:paraId="6A4E37DE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0220A" w:rsidRPr="00D0220A" w14:paraId="1695FDC5" w14:textId="77777777" w:rsidTr="004C4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546E055" w14:textId="77777777" w:rsidR="004B7391" w:rsidRPr="00D0220A" w:rsidRDefault="004B7391">
            <w:pPr>
              <w:jc w:val="center"/>
            </w:pPr>
            <w:r w:rsidRPr="00D0220A">
              <w:t>19</w:t>
            </w:r>
          </w:p>
        </w:tc>
        <w:tc>
          <w:tcPr>
            <w:tcW w:w="1233" w:type="dxa"/>
          </w:tcPr>
          <w:p w14:paraId="5B18CE7B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61B627F6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>GTR 2 L</w:t>
            </w:r>
          </w:p>
        </w:tc>
        <w:tc>
          <w:tcPr>
            <w:tcW w:w="1805" w:type="dxa"/>
            <w:hideMark/>
          </w:tcPr>
          <w:p w14:paraId="2427FC0F" w14:textId="3E66DAFC" w:rsidR="004B7391" w:rsidRPr="00D0220A" w:rsidRDefault="00714C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>Line</w:t>
            </w:r>
          </w:p>
        </w:tc>
        <w:tc>
          <w:tcPr>
            <w:tcW w:w="2999" w:type="dxa"/>
          </w:tcPr>
          <w:p w14:paraId="2CFD904F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0220A" w:rsidRPr="00D0220A" w14:paraId="24E1D9E6" w14:textId="77777777" w:rsidTr="004C4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3352498" w14:textId="77777777" w:rsidR="004B7391" w:rsidRPr="00D0220A" w:rsidRDefault="004B7391">
            <w:pPr>
              <w:jc w:val="center"/>
            </w:pPr>
            <w:r w:rsidRPr="00D0220A">
              <w:t>20</w:t>
            </w:r>
          </w:p>
        </w:tc>
        <w:tc>
          <w:tcPr>
            <w:tcW w:w="1233" w:type="dxa"/>
          </w:tcPr>
          <w:p w14:paraId="78C98D45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673D76CB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GTR 2 R</w:t>
            </w:r>
          </w:p>
        </w:tc>
        <w:tc>
          <w:tcPr>
            <w:tcW w:w="1805" w:type="dxa"/>
            <w:hideMark/>
          </w:tcPr>
          <w:p w14:paraId="3C0324C9" w14:textId="397707FC" w:rsidR="004B7391" w:rsidRPr="00D0220A" w:rsidRDefault="00714C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Line</w:t>
            </w:r>
          </w:p>
        </w:tc>
        <w:tc>
          <w:tcPr>
            <w:tcW w:w="2999" w:type="dxa"/>
          </w:tcPr>
          <w:p w14:paraId="5FA70118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0220A" w:rsidRPr="00D0220A" w14:paraId="60FF1286" w14:textId="77777777" w:rsidTr="004C4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077120C7" w14:textId="77777777" w:rsidR="004B7391" w:rsidRPr="00D0220A" w:rsidRDefault="004B7391">
            <w:pPr>
              <w:jc w:val="center"/>
            </w:pPr>
            <w:r w:rsidRPr="00D0220A">
              <w:t>21</w:t>
            </w:r>
          </w:p>
        </w:tc>
        <w:tc>
          <w:tcPr>
            <w:tcW w:w="1233" w:type="dxa"/>
          </w:tcPr>
          <w:p w14:paraId="1A032C11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06BE3D61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>Voc 1 (left GTR)</w:t>
            </w:r>
          </w:p>
        </w:tc>
        <w:tc>
          <w:tcPr>
            <w:tcW w:w="1805" w:type="dxa"/>
            <w:hideMark/>
          </w:tcPr>
          <w:p w14:paraId="4B45645D" w14:textId="39A67A55" w:rsidR="004B7391" w:rsidRPr="00D0220A" w:rsidRDefault="00D022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 xml:space="preserve">Own </w:t>
            </w:r>
            <w:r w:rsidR="006510D0" w:rsidRPr="00D0220A">
              <w:t>e</w:t>
            </w:r>
            <w:r w:rsidRPr="00D0220A">
              <w:t>945</w:t>
            </w:r>
          </w:p>
        </w:tc>
        <w:tc>
          <w:tcPr>
            <w:tcW w:w="2999" w:type="dxa"/>
          </w:tcPr>
          <w:p w14:paraId="4028317B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0220A" w:rsidRPr="00D0220A" w14:paraId="2198FC4E" w14:textId="77777777" w:rsidTr="004C4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34768C87" w14:textId="77777777" w:rsidR="004B7391" w:rsidRPr="00D0220A" w:rsidRDefault="004B7391">
            <w:pPr>
              <w:jc w:val="center"/>
            </w:pPr>
            <w:r w:rsidRPr="00D0220A">
              <w:t>22</w:t>
            </w:r>
          </w:p>
        </w:tc>
        <w:tc>
          <w:tcPr>
            <w:tcW w:w="1233" w:type="dxa"/>
          </w:tcPr>
          <w:p w14:paraId="42F9D575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057ECF1C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Voc 2 (lead)</w:t>
            </w:r>
          </w:p>
        </w:tc>
        <w:tc>
          <w:tcPr>
            <w:tcW w:w="1805" w:type="dxa"/>
            <w:hideMark/>
          </w:tcPr>
          <w:p w14:paraId="6CDC2456" w14:textId="42536A31" w:rsidR="004B7391" w:rsidRPr="00D0220A" w:rsidRDefault="00D022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Own e945</w:t>
            </w:r>
          </w:p>
        </w:tc>
        <w:tc>
          <w:tcPr>
            <w:tcW w:w="2999" w:type="dxa"/>
          </w:tcPr>
          <w:p w14:paraId="546AD5CD" w14:textId="634DD108" w:rsidR="004B7391" w:rsidRPr="00D0220A" w:rsidRDefault="00D022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wireless</w:t>
            </w:r>
          </w:p>
        </w:tc>
      </w:tr>
      <w:tr w:rsidR="00D0220A" w:rsidRPr="00D0220A" w14:paraId="13BDDD99" w14:textId="77777777" w:rsidTr="004C4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05140638" w14:textId="77777777" w:rsidR="004B7391" w:rsidRPr="00D0220A" w:rsidRDefault="004B7391">
            <w:pPr>
              <w:jc w:val="center"/>
            </w:pPr>
            <w:r w:rsidRPr="00D0220A">
              <w:t>23</w:t>
            </w:r>
          </w:p>
        </w:tc>
        <w:tc>
          <w:tcPr>
            <w:tcW w:w="1233" w:type="dxa"/>
          </w:tcPr>
          <w:p w14:paraId="6C3F4990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52F6147E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>Voc 3 (keys)</w:t>
            </w:r>
          </w:p>
        </w:tc>
        <w:tc>
          <w:tcPr>
            <w:tcW w:w="1805" w:type="dxa"/>
            <w:hideMark/>
          </w:tcPr>
          <w:p w14:paraId="457D174A" w14:textId="2FA10AD4" w:rsidR="004B7391" w:rsidRPr="00D0220A" w:rsidRDefault="00D022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220A">
              <w:t>Own e945</w:t>
            </w:r>
          </w:p>
        </w:tc>
        <w:tc>
          <w:tcPr>
            <w:tcW w:w="2999" w:type="dxa"/>
          </w:tcPr>
          <w:p w14:paraId="6AF352D6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0220A" w:rsidRPr="00D0220A" w14:paraId="54FAE92F" w14:textId="77777777" w:rsidTr="004C4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75EAE1D0" w14:textId="77777777" w:rsidR="004B7391" w:rsidRPr="00D0220A" w:rsidRDefault="004B7391">
            <w:pPr>
              <w:jc w:val="center"/>
            </w:pPr>
            <w:r w:rsidRPr="00D0220A">
              <w:t>24</w:t>
            </w:r>
          </w:p>
        </w:tc>
        <w:tc>
          <w:tcPr>
            <w:tcW w:w="1233" w:type="dxa"/>
          </w:tcPr>
          <w:p w14:paraId="4EE5E159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6402E5AD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Voc 4 (drums)</w:t>
            </w:r>
          </w:p>
        </w:tc>
        <w:tc>
          <w:tcPr>
            <w:tcW w:w="1805" w:type="dxa"/>
            <w:hideMark/>
          </w:tcPr>
          <w:p w14:paraId="5E320F96" w14:textId="53404B22" w:rsidR="004B7391" w:rsidRPr="00D0220A" w:rsidRDefault="00D022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Own beta56a</w:t>
            </w:r>
          </w:p>
        </w:tc>
        <w:tc>
          <w:tcPr>
            <w:tcW w:w="2999" w:type="dxa"/>
          </w:tcPr>
          <w:p w14:paraId="418CE35B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0220A" w:rsidRPr="00D0220A" w14:paraId="1C66639F" w14:textId="77777777" w:rsidTr="004C4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38D082B9" w14:textId="77777777" w:rsidR="004B7391" w:rsidRPr="00D0220A" w:rsidRDefault="004B7391">
            <w:pPr>
              <w:jc w:val="center"/>
            </w:pPr>
          </w:p>
        </w:tc>
        <w:tc>
          <w:tcPr>
            <w:tcW w:w="1233" w:type="dxa"/>
          </w:tcPr>
          <w:p w14:paraId="3233B419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3" w:type="dxa"/>
          </w:tcPr>
          <w:p w14:paraId="0490E21A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05" w:type="dxa"/>
          </w:tcPr>
          <w:p w14:paraId="453EA9B4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99" w:type="dxa"/>
          </w:tcPr>
          <w:p w14:paraId="10014951" w14:textId="77777777" w:rsidR="004B7391" w:rsidRPr="00D0220A" w:rsidRDefault="004B73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0220A" w:rsidRPr="00D0220A" w14:paraId="74DA01B6" w14:textId="77777777" w:rsidTr="004C4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F089146" w14:textId="77777777" w:rsidR="004B7391" w:rsidRPr="00D0220A" w:rsidRDefault="004B7391">
            <w:pPr>
              <w:jc w:val="center"/>
            </w:pPr>
            <w:r w:rsidRPr="00D0220A">
              <w:t>AUX1</w:t>
            </w:r>
          </w:p>
        </w:tc>
        <w:tc>
          <w:tcPr>
            <w:tcW w:w="1233" w:type="dxa"/>
          </w:tcPr>
          <w:p w14:paraId="26B9DAFC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3" w:type="dxa"/>
            <w:hideMark/>
          </w:tcPr>
          <w:p w14:paraId="4312C3FF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FOH Talkback</w:t>
            </w:r>
          </w:p>
        </w:tc>
        <w:tc>
          <w:tcPr>
            <w:tcW w:w="1805" w:type="dxa"/>
          </w:tcPr>
          <w:p w14:paraId="41F5EE4B" w14:textId="5260DC71" w:rsidR="004B7391" w:rsidRPr="00D0220A" w:rsidRDefault="00D022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220A">
              <w:t>AUX1</w:t>
            </w:r>
          </w:p>
        </w:tc>
        <w:tc>
          <w:tcPr>
            <w:tcW w:w="2999" w:type="dxa"/>
          </w:tcPr>
          <w:p w14:paraId="12C3993A" w14:textId="77777777" w:rsidR="004B7391" w:rsidRPr="00D0220A" w:rsidRDefault="004B73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E779A" w:rsidRPr="00D0220A" w14:paraId="20886E90" w14:textId="77777777" w:rsidTr="004C4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6F584BC2" w14:textId="644F974C" w:rsidR="005E779A" w:rsidRPr="00D0220A" w:rsidRDefault="005E779A">
            <w:pPr>
              <w:jc w:val="center"/>
            </w:pPr>
            <w:r>
              <w:t>SEND 1</w:t>
            </w:r>
          </w:p>
        </w:tc>
        <w:tc>
          <w:tcPr>
            <w:tcW w:w="1233" w:type="dxa"/>
          </w:tcPr>
          <w:p w14:paraId="295F41B9" w14:textId="77777777" w:rsidR="005E779A" w:rsidRPr="00D0220A" w:rsidRDefault="005E77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3" w:type="dxa"/>
          </w:tcPr>
          <w:p w14:paraId="46690D94" w14:textId="59C18F64" w:rsidR="005E779A" w:rsidRPr="00D0220A" w:rsidRDefault="005E77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Mix Wedge L</w:t>
            </w:r>
          </w:p>
        </w:tc>
        <w:tc>
          <w:tcPr>
            <w:tcW w:w="1805" w:type="dxa"/>
          </w:tcPr>
          <w:p w14:paraId="473AC985" w14:textId="77777777" w:rsidR="005E779A" w:rsidRPr="00D0220A" w:rsidRDefault="005E77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99" w:type="dxa"/>
            <w:vMerge w:val="restart"/>
          </w:tcPr>
          <w:p w14:paraId="3551DC97" w14:textId="4C9874BF" w:rsidR="005E779A" w:rsidRPr="00D0220A" w:rsidRDefault="00057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5727B">
              <w:t>Pre-mixed mono</w:t>
            </w:r>
            <w:r>
              <w:t xml:space="preserve"> wedge</w:t>
            </w:r>
            <w:r w:rsidRPr="0005727B">
              <w:t xml:space="preserve"> mix -&gt; Connect directly to stage </w:t>
            </w:r>
            <w:r>
              <w:t>wedge</w:t>
            </w:r>
          </w:p>
        </w:tc>
      </w:tr>
      <w:tr w:rsidR="005E779A" w:rsidRPr="00D0220A" w14:paraId="2C3A1BC7" w14:textId="77777777" w:rsidTr="004C4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1A32E640" w14:textId="7BFC19E5" w:rsidR="005E779A" w:rsidRPr="00D0220A" w:rsidRDefault="005E779A">
            <w:pPr>
              <w:jc w:val="center"/>
            </w:pPr>
            <w:r>
              <w:t>SEND 2</w:t>
            </w:r>
          </w:p>
        </w:tc>
        <w:tc>
          <w:tcPr>
            <w:tcW w:w="1233" w:type="dxa"/>
          </w:tcPr>
          <w:p w14:paraId="2DB7D56E" w14:textId="77777777" w:rsidR="005E779A" w:rsidRPr="00D0220A" w:rsidRDefault="005E77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3" w:type="dxa"/>
          </w:tcPr>
          <w:p w14:paraId="0083AEF0" w14:textId="7EAB433D" w:rsidR="005E779A" w:rsidRPr="00D0220A" w:rsidRDefault="005E77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Mix Wedge C</w:t>
            </w:r>
          </w:p>
        </w:tc>
        <w:tc>
          <w:tcPr>
            <w:tcW w:w="1805" w:type="dxa"/>
          </w:tcPr>
          <w:p w14:paraId="56DAD5B9" w14:textId="77777777" w:rsidR="005E779A" w:rsidRPr="00D0220A" w:rsidRDefault="005E77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99" w:type="dxa"/>
            <w:vMerge/>
          </w:tcPr>
          <w:p w14:paraId="2445FE50" w14:textId="77777777" w:rsidR="005E779A" w:rsidRPr="00D0220A" w:rsidRDefault="005E77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E779A" w:rsidRPr="00D0220A" w14:paraId="370A5B64" w14:textId="77777777" w:rsidTr="004C4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5A927FD8" w14:textId="0CD7C652" w:rsidR="005E779A" w:rsidRPr="00D0220A" w:rsidRDefault="005E779A">
            <w:pPr>
              <w:jc w:val="center"/>
            </w:pPr>
            <w:r>
              <w:t>SEND 3</w:t>
            </w:r>
          </w:p>
        </w:tc>
        <w:tc>
          <w:tcPr>
            <w:tcW w:w="1233" w:type="dxa"/>
          </w:tcPr>
          <w:p w14:paraId="413F74EF" w14:textId="77777777" w:rsidR="005E779A" w:rsidRPr="00D0220A" w:rsidRDefault="005E77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3" w:type="dxa"/>
          </w:tcPr>
          <w:p w14:paraId="3A75CB24" w14:textId="50E0E77D" w:rsidR="005E779A" w:rsidRPr="00D0220A" w:rsidRDefault="005E77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Mix Wedge R</w:t>
            </w:r>
          </w:p>
        </w:tc>
        <w:tc>
          <w:tcPr>
            <w:tcW w:w="1805" w:type="dxa"/>
          </w:tcPr>
          <w:p w14:paraId="53FF0782" w14:textId="77777777" w:rsidR="005E779A" w:rsidRPr="00D0220A" w:rsidRDefault="005E77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99" w:type="dxa"/>
            <w:vMerge/>
          </w:tcPr>
          <w:p w14:paraId="79CFE17C" w14:textId="77777777" w:rsidR="005E779A" w:rsidRPr="00D0220A" w:rsidRDefault="005E77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6A80936F" w14:textId="77777777" w:rsidR="004B7391" w:rsidRPr="00D0220A" w:rsidRDefault="004B7391" w:rsidP="004B7391"/>
    <w:p w14:paraId="5A238AB6" w14:textId="43F7B217" w:rsidR="000E1221" w:rsidRPr="00D0220A" w:rsidRDefault="000E1221" w:rsidP="004B7391"/>
    <w:sectPr w:rsidR="000E1221" w:rsidRPr="00D0220A" w:rsidSect="00B77A07">
      <w:footerReference w:type="default" r:id="rId7"/>
      <w:pgSz w:w="11906" w:h="16838"/>
      <w:pgMar w:top="993" w:right="991" w:bottom="993" w:left="1418" w:header="0" w:footer="85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1F250" w14:textId="77777777" w:rsidR="007A5E29" w:rsidRDefault="007A5E29" w:rsidP="00DB7D7B">
      <w:r>
        <w:separator/>
      </w:r>
    </w:p>
  </w:endnote>
  <w:endnote w:type="continuationSeparator" w:id="0">
    <w:p w14:paraId="7AA1FDB3" w14:textId="77777777" w:rsidR="007A5E29" w:rsidRDefault="007A5E29" w:rsidP="00DB7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8DCD4" w14:textId="7404171F" w:rsidR="00B77A07" w:rsidRDefault="00B77A07">
    <w:pPr>
      <w:pStyle w:val="Footer"/>
    </w:pPr>
    <w:r>
      <w:rPr>
        <w:lang w:val="cs-CZ"/>
      </w:rPr>
      <w:tab/>
    </w:r>
    <w:r>
      <w:rPr>
        <w:lang w:val="cs-CZ"/>
      </w:rPr>
      <w:tab/>
      <w:t>31.03.2026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2C3CB" w14:textId="77777777" w:rsidR="007A5E29" w:rsidRDefault="007A5E29" w:rsidP="00DB7D7B">
      <w:r>
        <w:separator/>
      </w:r>
    </w:p>
  </w:footnote>
  <w:footnote w:type="continuationSeparator" w:id="0">
    <w:p w14:paraId="2A35FAA4" w14:textId="77777777" w:rsidR="007A5E29" w:rsidRDefault="007A5E29" w:rsidP="00DB7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D75EC9"/>
    <w:multiLevelType w:val="hybridMultilevel"/>
    <w:tmpl w:val="33A24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5286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1221"/>
    <w:rsid w:val="0005727B"/>
    <w:rsid w:val="000B6066"/>
    <w:rsid w:val="000E1221"/>
    <w:rsid w:val="001020F8"/>
    <w:rsid w:val="0014394C"/>
    <w:rsid w:val="00156CAF"/>
    <w:rsid w:val="00192E9C"/>
    <w:rsid w:val="001C516A"/>
    <w:rsid w:val="001E24F6"/>
    <w:rsid w:val="00206832"/>
    <w:rsid w:val="00277442"/>
    <w:rsid w:val="002B7E26"/>
    <w:rsid w:val="002D6A37"/>
    <w:rsid w:val="0032702B"/>
    <w:rsid w:val="00336BBF"/>
    <w:rsid w:val="0036473C"/>
    <w:rsid w:val="004B3E3F"/>
    <w:rsid w:val="004B7391"/>
    <w:rsid w:val="004C42A0"/>
    <w:rsid w:val="00501E32"/>
    <w:rsid w:val="00563102"/>
    <w:rsid w:val="00597A3E"/>
    <w:rsid w:val="005E779A"/>
    <w:rsid w:val="006510D0"/>
    <w:rsid w:val="00663AC0"/>
    <w:rsid w:val="006B1009"/>
    <w:rsid w:val="006B5F69"/>
    <w:rsid w:val="00706CAC"/>
    <w:rsid w:val="00714C84"/>
    <w:rsid w:val="00754D43"/>
    <w:rsid w:val="00772990"/>
    <w:rsid w:val="007A2FDB"/>
    <w:rsid w:val="007A5E29"/>
    <w:rsid w:val="00807B7B"/>
    <w:rsid w:val="008469E3"/>
    <w:rsid w:val="0087566E"/>
    <w:rsid w:val="00890050"/>
    <w:rsid w:val="00917FD9"/>
    <w:rsid w:val="00923D11"/>
    <w:rsid w:val="009B5062"/>
    <w:rsid w:val="00A176FD"/>
    <w:rsid w:val="00A60DD5"/>
    <w:rsid w:val="00A95585"/>
    <w:rsid w:val="00AA1CC1"/>
    <w:rsid w:val="00B4790E"/>
    <w:rsid w:val="00B65EF3"/>
    <w:rsid w:val="00B77A07"/>
    <w:rsid w:val="00C5750B"/>
    <w:rsid w:val="00C641B2"/>
    <w:rsid w:val="00C66AC9"/>
    <w:rsid w:val="00CA5922"/>
    <w:rsid w:val="00CD057F"/>
    <w:rsid w:val="00CF3C55"/>
    <w:rsid w:val="00D0220A"/>
    <w:rsid w:val="00D16DE0"/>
    <w:rsid w:val="00DB7D7B"/>
    <w:rsid w:val="00DF7057"/>
    <w:rsid w:val="00E01C76"/>
    <w:rsid w:val="00E02152"/>
    <w:rsid w:val="00EB24C5"/>
    <w:rsid w:val="00EC3716"/>
    <w:rsid w:val="00F1230A"/>
    <w:rsid w:val="00F45E9B"/>
    <w:rsid w:val="00F77FDE"/>
    <w:rsid w:val="00F814A8"/>
    <w:rsid w:val="00F86A74"/>
    <w:rsid w:val="00F8722A"/>
    <w:rsid w:val="00FB0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4B5A2C"/>
  <w15:docId w15:val="{FD1BC73C-6750-47E9-977C-FC65BBEE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176FD"/>
    <w:pPr>
      <w:spacing w:after="0" w:line="240" w:lineRule="auto"/>
      <w:contextualSpacing/>
    </w:pPr>
    <w:rPr>
      <w:rFonts w:asciiTheme="majorHAnsi" w:eastAsiaTheme="majorEastAsia" w:hAnsiTheme="majorHAnsi" w:cstheme="majorBidi"/>
      <w:color w:val="FFC000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76FD"/>
    <w:rPr>
      <w:rFonts w:asciiTheme="majorHAnsi" w:eastAsiaTheme="majorEastAsia" w:hAnsiTheme="majorHAnsi" w:cstheme="majorBidi"/>
      <w:color w:val="FFC000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0E12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E1221"/>
    <w:pPr>
      <w:ind w:left="720"/>
      <w:contextualSpacing/>
    </w:pPr>
  </w:style>
  <w:style w:type="table" w:customStyle="1" w:styleId="GridTable1Light1">
    <w:name w:val="Grid Table 1 Light1"/>
    <w:aliases w:val="Světlá tabulka s mřížkou Pumpkins"/>
    <w:basedOn w:val="TableNormal"/>
    <w:uiPriority w:val="46"/>
    <w:rsid w:val="00706CAC"/>
    <w:pPr>
      <w:spacing w:after="0" w:line="240" w:lineRule="auto"/>
    </w:pPr>
    <w:tblPr>
      <w:tblStyleRowBandSize w:val="1"/>
      <w:tblStyleColBandSize w:val="1"/>
      <w:tblBorders>
        <w:top w:val="single" w:sz="4" w:space="0" w:color="E2AC00"/>
        <w:left w:val="single" w:sz="4" w:space="0" w:color="E2AC00"/>
        <w:bottom w:val="single" w:sz="4" w:space="0" w:color="E2AC00"/>
        <w:right w:val="single" w:sz="4" w:space="0" w:color="E2AC00"/>
        <w:insideH w:val="single" w:sz="4" w:space="0" w:color="E2AC00"/>
        <w:insideV w:val="single" w:sz="4" w:space="0" w:color="E2AC00"/>
      </w:tblBorders>
    </w:tblPr>
    <w:tcPr>
      <w:shd w:val="clear" w:color="auto" w:fill="FFFFFF" w:themeFill="background1"/>
    </w:tcPr>
    <w:tblStylePr w:type="firstRow">
      <w:rPr>
        <w:b/>
        <w:bCs/>
      </w:rPr>
      <w:tblPr/>
      <w:tcPr>
        <w:tcBorders>
          <w:bottom w:val="single" w:sz="12" w:space="0" w:color="E2AC00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4" w:space="0" w:color="E2AC0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tblPr/>
      <w:tcPr>
        <w:shd w:val="clear" w:color="auto" w:fill="FFFAEB"/>
      </w:tcPr>
    </w:tblStylePr>
  </w:style>
  <w:style w:type="table" w:styleId="GridTable4">
    <w:name w:val="Grid Table 4"/>
    <w:basedOn w:val="TableNormal"/>
    <w:uiPriority w:val="49"/>
    <w:rsid w:val="00D0220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B77A0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7A07"/>
  </w:style>
  <w:style w:type="paragraph" w:styleId="Footer">
    <w:name w:val="footer"/>
    <w:basedOn w:val="Normal"/>
    <w:link w:val="FooterChar"/>
    <w:uiPriority w:val="99"/>
    <w:unhideWhenUsed/>
    <w:rsid w:val="00B77A0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7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2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ZF">
  <a:themeElements>
    <a:clrScheme name="ZF CD">
      <a:dk1>
        <a:srgbClr val="000000"/>
      </a:dk1>
      <a:lt1>
        <a:srgbClr val="FFFFFF"/>
      </a:lt1>
      <a:dk2>
        <a:srgbClr val="00ABE7"/>
      </a:dk2>
      <a:lt2>
        <a:srgbClr val="BFBFBF"/>
      </a:lt2>
      <a:accent1>
        <a:srgbClr val="7FD5F3"/>
      </a:accent1>
      <a:accent2>
        <a:srgbClr val="BFEAF9"/>
      </a:accent2>
      <a:accent3>
        <a:srgbClr val="1179BF"/>
      </a:accent3>
      <a:accent4>
        <a:srgbClr val="004D7A"/>
      </a:accent4>
      <a:accent5>
        <a:srgbClr val="7FA5BC"/>
      </a:accent5>
      <a:accent6>
        <a:srgbClr val="DD0C29"/>
      </a:accent6>
      <a:hlink>
        <a:srgbClr val="00ABE7"/>
      </a:hlink>
      <a:folHlink>
        <a:srgbClr val="1179BF"/>
      </a:folHlink>
    </a:clrScheme>
    <a:fontScheme name="© ZF Friedrichshafen AG">
      <a:majorFont>
        <a:latin typeface="Tahoma"/>
        <a:ea typeface=""/>
        <a:cs typeface="Times New Roman"/>
      </a:majorFont>
      <a:minorFont>
        <a:latin typeface="Tahoma"/>
        <a:ea typeface=""/>
        <a:cs typeface="Times New Roma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7FD5F3"/>
        </a:solidFill>
        <a:ln w="12700" cap="flat" cmpd="sng" algn="ctr">
          <a:noFill/>
          <a:prstDash val="solid"/>
        </a:ln>
        <a:effectLst/>
      </a:spPr>
      <a:bodyPr rot="0" spcFirstLastPara="0" vertOverflow="overflow" horzOverflow="overflow" vert="horz" wrap="square" lIns="90000" tIns="90000" rIns="90000" bIns="90000" numCol="1" spcCol="0" rtlCol="0" fromWordArt="0" anchor="ctr" anchorCtr="0" forceAA="0" compatLnSpc="1">
        <a:prstTxWarp prst="textNoShape">
          <a:avLst/>
        </a:prstTxWarp>
        <a:noAutofit/>
      </a:bodyPr>
      <a:lstStyle>
        <a:defPPr marL="0" marR="0" indent="0" algn="ctr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err="1" smtClean="0">
            <a:ln>
              <a:noFill/>
            </a:ln>
            <a:solidFill>
              <a:srgbClr val="000000"/>
            </a:solidFill>
            <a:effectLst/>
            <a:uLnTx/>
            <a:uFillTx/>
            <a:latin typeface="Tahoma"/>
            <a:ea typeface="+mn-ea"/>
            <a:cs typeface="Tahoma" pitchFamily="34" charset="0"/>
          </a:defRPr>
        </a:defPPr>
      </a:lstStyle>
    </a:spDef>
    <a:lnDef>
      <a:spPr>
        <a:noFill/>
        <a:ln w="28575" cap="rnd" cmpd="sng" algn="ctr">
          <a:solidFill>
            <a:srgbClr val="00ABE7"/>
          </a:solidFill>
          <a:prstDash val="sysDot"/>
          <a:round/>
        </a:ln>
        <a:effectLst/>
      </a:spPr>
      <a:bodyPr/>
      <a:lstStyle/>
    </a:lnDef>
    <a:txDef>
      <a:spPr>
        <a:noFill/>
      </a:spPr>
      <a:bodyPr wrap="square" lIns="0" tIns="0" rIns="0" bIns="0" rtlCol="0">
        <a:spAutoFit/>
      </a:bodyPr>
      <a:lstStyle>
        <a:defPPr marL="0" marR="0" indent="0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smtClean="0">
            <a:ln>
              <a:noFill/>
            </a:ln>
            <a:solidFill>
              <a:srgbClr val="000000"/>
            </a:solidFill>
            <a:effectLst/>
            <a:uLnTx/>
            <a:uFillTx/>
          </a:defRPr>
        </a:defPPr>
      </a:lstStyle>
    </a:txDef>
  </a:objectDefaults>
  <a:extraClrSchemeLst/>
  <a:custClrLst>
    <a:custClr name="ZF Cyan 100%">
      <a:srgbClr val="00ABE7"/>
    </a:custClr>
    <a:custClr name="ZF Cyan 50%">
      <a:srgbClr val="7FD5F3"/>
    </a:custClr>
    <a:custClr name="ZF Cyan 25%">
      <a:srgbClr val="BFEAF9"/>
    </a:custClr>
    <a:custClr>
      <a:srgbClr val="FFFFFF"/>
    </a:custClr>
    <a:custClr name="ZF Blue 100%">
      <a:srgbClr val="1179BF"/>
    </a:custClr>
    <a:custClr name="ZF Blue 50%">
      <a:srgbClr val="81BCDF"/>
    </a:custClr>
    <a:custClr>
      <a:srgbClr val="FFFFFF"/>
    </a:custClr>
    <a:custClr name="Middle Blue 100%">
      <a:srgbClr val="004D7A"/>
    </a:custClr>
    <a:custClr name="Middle Blue 50%">
      <a:srgbClr val="7FA5BC"/>
    </a:custClr>
    <a:custClr>
      <a:srgbClr val="FFFFFF"/>
    </a:custClr>
    <a:custClr name="Black 100%">
      <a:srgbClr val="000000"/>
    </a:custClr>
    <a:custClr name="Black 50%">
      <a:srgbClr val="7F7F7F"/>
    </a:custClr>
    <a:custClr name="Black 25%">
      <a:srgbClr val="BFBFBF"/>
    </a:custClr>
    <a:custClr>
      <a:srgbClr val="FFFFFF"/>
    </a:custClr>
    <a:custClr name="1. Step color gradient">
      <a:srgbClr val="1179BF"/>
    </a:custClr>
    <a:custClr name="2. Step color gradient">
      <a:srgbClr val="004D7A"/>
    </a:custClr>
    <a:custClr name="3. Step color gradient">
      <a:srgbClr val="001024"/>
    </a:custClr>
    <a:custClr>
      <a:srgbClr val="FFFFFF"/>
    </a:custClr>
    <a:custClr name="ZF Red - Only highlight color">
      <a:srgbClr val="DD0C29"/>
    </a:custClr>
  </a:custClrLst>
  <a:extLst>
    <a:ext uri="{05A4C25C-085E-4340-85A3-A5531E510DB2}">
      <thm15:themeFamily xmlns:thm15="http://schemas.microsoft.com/office/thememl/2012/main" name="ZF" id="{D9DB4961-03D2-4AB0-A5F8-B5056FD3896F}" vid="{CBC2B03A-44DE-495B-B9A3-848BC87019E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Kucera Tomas PLN DIWTE12</dc:creator>
  <cp:lastModifiedBy>Ondřej Benda</cp:lastModifiedBy>
  <cp:revision>35</cp:revision>
  <cp:lastPrinted>2024-07-19T13:14:00Z</cp:lastPrinted>
  <dcterms:created xsi:type="dcterms:W3CDTF">2022-09-09T10:01:00Z</dcterms:created>
  <dcterms:modified xsi:type="dcterms:W3CDTF">2026-03-31T12:45:00Z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294a1c8-9899-41e7-8f6e-8b1b3c79592a_Enabled">
    <vt:lpwstr>true</vt:lpwstr>
  </property>
  <property fmtid="{D5CDD505-2E9C-101B-9397-08002B2CF9AE}" pid="3" name="MSIP_Label_7294a1c8-9899-41e7-8f6e-8b1b3c79592a_SetDate">
    <vt:lpwstr>2022-09-09T10:29:30Z</vt:lpwstr>
  </property>
  <property fmtid="{D5CDD505-2E9C-101B-9397-08002B2CF9AE}" pid="4" name="MSIP_Label_7294a1c8-9899-41e7-8f6e-8b1b3c79592a_Method">
    <vt:lpwstr>Privileged</vt:lpwstr>
  </property>
  <property fmtid="{D5CDD505-2E9C-101B-9397-08002B2CF9AE}" pid="5" name="MSIP_Label_7294a1c8-9899-41e7-8f6e-8b1b3c79592a_Name">
    <vt:lpwstr>Internal sub2 (no marking)</vt:lpwstr>
  </property>
  <property fmtid="{D5CDD505-2E9C-101B-9397-08002B2CF9AE}" pid="6" name="MSIP_Label_7294a1c8-9899-41e7-8f6e-8b1b3c79592a_SiteId">
    <vt:lpwstr>eb70b763-b6d7-4486-8555-8831709a784e</vt:lpwstr>
  </property>
  <property fmtid="{D5CDD505-2E9C-101B-9397-08002B2CF9AE}" pid="7" name="MSIP_Label_7294a1c8-9899-41e7-8f6e-8b1b3c79592a_ActionId">
    <vt:lpwstr>e233cb10-c202-4aee-9c85-64df4a5eb2e3</vt:lpwstr>
  </property>
  <property fmtid="{D5CDD505-2E9C-101B-9397-08002B2CF9AE}" pid="8" name="MSIP_Label_7294a1c8-9899-41e7-8f6e-8b1b3c79592a_ContentBits">
    <vt:lpwstr>0</vt:lpwstr>
  </property>
</Properties>
</file>