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278B5" w14:textId="075A2638" w:rsidR="00E01C76" w:rsidRPr="00316018" w:rsidRDefault="00316018" w:rsidP="00AD4EE4">
      <w:pPr>
        <w:pStyle w:val="Title"/>
        <w:jc w:val="center"/>
        <w:rPr>
          <w:color w:val="auto"/>
          <w:lang w:val="cs-CZ"/>
        </w:rPr>
      </w:pPr>
      <w:r>
        <w:rPr>
          <w:color w:val="auto"/>
          <w:lang w:val="cs-CZ"/>
        </w:rPr>
        <w:t xml:space="preserve">Technický </w:t>
      </w:r>
      <w:proofErr w:type="spellStart"/>
      <w:r>
        <w:rPr>
          <w:color w:val="auto"/>
          <w:lang w:val="cs-CZ"/>
        </w:rPr>
        <w:t>rider</w:t>
      </w:r>
      <w:proofErr w:type="spellEnd"/>
      <w:r>
        <w:rPr>
          <w:color w:val="auto"/>
          <w:lang w:val="cs-CZ"/>
        </w:rPr>
        <w:t xml:space="preserve"> </w:t>
      </w:r>
      <w:r w:rsidR="000E1221" w:rsidRPr="00316018">
        <w:rPr>
          <w:color w:val="auto"/>
          <w:lang w:val="cs-CZ"/>
        </w:rPr>
        <w:t>PUMPKINS</w:t>
      </w:r>
    </w:p>
    <w:p w14:paraId="7A605CF2" w14:textId="51045623" w:rsidR="009D7CE7" w:rsidRPr="00316018" w:rsidRDefault="00F13401" w:rsidP="009D7CE7">
      <w:pPr>
        <w:pStyle w:val="Heading1"/>
        <w:rPr>
          <w:color w:val="auto"/>
          <w:lang w:val="cs-CZ"/>
        </w:rPr>
      </w:pPr>
      <w:r w:rsidRPr="00316018">
        <w:rPr>
          <w:color w:val="auto"/>
          <w:lang w:val="cs-CZ"/>
        </w:rPr>
        <w:t>Technické specifikace</w:t>
      </w:r>
      <w:r w:rsidR="009D7CE7" w:rsidRPr="00316018">
        <w:rPr>
          <w:color w:val="auto"/>
          <w:lang w:val="cs-CZ"/>
        </w:rPr>
        <w:t>:</w:t>
      </w:r>
    </w:p>
    <w:p w14:paraId="61B9FA54" w14:textId="593B95A7" w:rsidR="009D7CE7" w:rsidRPr="00316018" w:rsidRDefault="00F13401" w:rsidP="009D7CE7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>Požadavky na podium</w:t>
      </w:r>
      <w:r w:rsidR="009D7CE7" w:rsidRPr="00316018">
        <w:rPr>
          <w:color w:val="auto"/>
          <w:lang w:val="cs-CZ"/>
        </w:rPr>
        <w:t>:</w:t>
      </w:r>
    </w:p>
    <w:p w14:paraId="36C5420E" w14:textId="44BC7FFD" w:rsidR="009D7CE7" w:rsidRPr="00316018" w:rsidRDefault="00F13401" w:rsidP="009D7CE7">
      <w:pPr>
        <w:pStyle w:val="ListParagraph"/>
        <w:numPr>
          <w:ilvl w:val="0"/>
          <w:numId w:val="2"/>
        </w:numPr>
        <w:jc w:val="both"/>
        <w:rPr>
          <w:lang w:val="cs-CZ"/>
        </w:rPr>
      </w:pPr>
      <w:r w:rsidRPr="00316018">
        <w:rPr>
          <w:lang w:val="cs-CZ"/>
        </w:rPr>
        <w:t>Kapela má velkou bicí soupravu</w:t>
      </w:r>
      <w:r w:rsidR="009D7CE7" w:rsidRPr="00316018">
        <w:rPr>
          <w:lang w:val="cs-CZ"/>
        </w:rPr>
        <w:t xml:space="preserve">, </w:t>
      </w:r>
      <w:r w:rsidRPr="00316018">
        <w:rPr>
          <w:lang w:val="cs-CZ"/>
        </w:rPr>
        <w:t>klávesy</w:t>
      </w:r>
      <w:r w:rsidR="009D7CE7" w:rsidRPr="00316018">
        <w:rPr>
          <w:lang w:val="cs-CZ"/>
        </w:rPr>
        <w:t xml:space="preserve">, </w:t>
      </w:r>
      <w:r w:rsidR="00316018">
        <w:rPr>
          <w:lang w:val="cs-CZ"/>
        </w:rPr>
        <w:t>2x</w:t>
      </w:r>
      <w:r w:rsidR="009D7CE7" w:rsidRPr="00316018">
        <w:rPr>
          <w:lang w:val="cs-CZ"/>
        </w:rPr>
        <w:t xml:space="preserve"> </w:t>
      </w:r>
      <w:r w:rsidRPr="00316018">
        <w:rPr>
          <w:lang w:val="cs-CZ"/>
        </w:rPr>
        <w:t>kytary</w:t>
      </w:r>
      <w:r w:rsidR="00316018">
        <w:rPr>
          <w:lang w:val="cs-CZ"/>
        </w:rPr>
        <w:t>, baskytara</w:t>
      </w:r>
      <w:r w:rsidR="009D7CE7" w:rsidRPr="00316018">
        <w:rPr>
          <w:lang w:val="cs-CZ"/>
        </w:rPr>
        <w:t xml:space="preserve"> </w:t>
      </w:r>
      <w:r w:rsidRPr="00316018">
        <w:rPr>
          <w:lang w:val="cs-CZ"/>
        </w:rPr>
        <w:t>a hlavní zpěv</w:t>
      </w:r>
      <w:r w:rsidR="009D7CE7" w:rsidRPr="00316018">
        <w:rPr>
          <w:lang w:val="cs-CZ"/>
        </w:rPr>
        <w:t xml:space="preserve"> (</w:t>
      </w:r>
      <w:r w:rsidRPr="00316018">
        <w:rPr>
          <w:lang w:val="cs-CZ"/>
        </w:rPr>
        <w:t>viz</w:t>
      </w:r>
      <w:r w:rsidR="009D7CE7" w:rsidRPr="00316018">
        <w:rPr>
          <w:lang w:val="cs-CZ"/>
        </w:rPr>
        <w:t xml:space="preserve"> </w:t>
      </w:r>
      <w:r w:rsidRPr="00316018">
        <w:rPr>
          <w:lang w:val="cs-CZ"/>
        </w:rPr>
        <w:t>„</w:t>
      </w:r>
      <w:proofErr w:type="spellStart"/>
      <w:r w:rsidR="009D7CE7" w:rsidRPr="00316018">
        <w:rPr>
          <w:lang w:val="cs-CZ"/>
        </w:rPr>
        <w:t>Stageplan</w:t>
      </w:r>
      <w:proofErr w:type="spellEnd"/>
      <w:r w:rsidR="009D7CE7" w:rsidRPr="00316018">
        <w:rPr>
          <w:lang w:val="cs-CZ"/>
        </w:rPr>
        <w:t>”).</w:t>
      </w:r>
    </w:p>
    <w:p w14:paraId="4883EF3F" w14:textId="2853ECAD" w:rsidR="009D7CE7" w:rsidRPr="00316018" w:rsidRDefault="00F13401" w:rsidP="009D7CE7">
      <w:pPr>
        <w:pStyle w:val="ListParagraph"/>
        <w:numPr>
          <w:ilvl w:val="0"/>
          <w:numId w:val="2"/>
        </w:numPr>
        <w:jc w:val="both"/>
        <w:rPr>
          <w:lang w:val="cs-CZ"/>
        </w:rPr>
      </w:pPr>
      <w:r w:rsidRPr="00316018">
        <w:rPr>
          <w:lang w:val="cs-CZ"/>
        </w:rPr>
        <w:t>Pro</w:t>
      </w:r>
      <w:r w:rsidR="009D7CE7" w:rsidRPr="00316018">
        <w:rPr>
          <w:lang w:val="cs-CZ"/>
        </w:rPr>
        <w:t xml:space="preserve"> </w:t>
      </w:r>
      <w:r w:rsidRPr="00316018">
        <w:rPr>
          <w:b/>
          <w:bCs/>
          <w:lang w:val="cs-CZ"/>
        </w:rPr>
        <w:t xml:space="preserve">malé </w:t>
      </w:r>
      <w:r w:rsidRPr="00316018">
        <w:rPr>
          <w:lang w:val="cs-CZ"/>
        </w:rPr>
        <w:t>scény</w:t>
      </w:r>
      <w:r w:rsidR="009D7CE7" w:rsidRPr="00316018">
        <w:rPr>
          <w:lang w:val="cs-CZ"/>
        </w:rPr>
        <w:t>/</w:t>
      </w:r>
      <w:r w:rsidRPr="00316018">
        <w:rPr>
          <w:lang w:val="cs-CZ"/>
        </w:rPr>
        <w:t>kluby požadujeme podium o velikosti</w:t>
      </w:r>
      <w:r w:rsidR="009D7CE7" w:rsidRPr="00316018">
        <w:rPr>
          <w:lang w:val="cs-CZ"/>
        </w:rPr>
        <w:t xml:space="preserve"> </w:t>
      </w:r>
      <w:r w:rsidR="009D7CE7" w:rsidRPr="00316018">
        <w:rPr>
          <w:b/>
          <w:bCs/>
          <w:lang w:val="cs-CZ"/>
        </w:rPr>
        <w:t>6x4m</w:t>
      </w:r>
      <w:r w:rsidR="009D7CE7" w:rsidRPr="00316018">
        <w:rPr>
          <w:lang w:val="cs-CZ"/>
        </w:rPr>
        <w:t>.</w:t>
      </w:r>
    </w:p>
    <w:p w14:paraId="1DFEA894" w14:textId="389ADB44" w:rsidR="00574530" w:rsidRPr="00316018" w:rsidRDefault="00F13401" w:rsidP="00316018">
      <w:pPr>
        <w:pStyle w:val="ListParagraph"/>
        <w:numPr>
          <w:ilvl w:val="0"/>
          <w:numId w:val="2"/>
        </w:numPr>
        <w:jc w:val="both"/>
        <w:rPr>
          <w:lang w:val="cs-CZ"/>
        </w:rPr>
      </w:pPr>
      <w:r w:rsidRPr="00316018">
        <w:rPr>
          <w:lang w:val="cs-CZ"/>
        </w:rPr>
        <w:t xml:space="preserve">Pro </w:t>
      </w:r>
      <w:r w:rsidRPr="00316018">
        <w:rPr>
          <w:b/>
          <w:bCs/>
          <w:lang w:val="cs-CZ"/>
        </w:rPr>
        <w:t xml:space="preserve">velké </w:t>
      </w:r>
      <w:r w:rsidRPr="00316018">
        <w:rPr>
          <w:lang w:val="cs-CZ"/>
        </w:rPr>
        <w:t>scény</w:t>
      </w:r>
      <w:r w:rsidR="00FB1857" w:rsidRPr="00316018">
        <w:rPr>
          <w:lang w:val="cs-CZ"/>
        </w:rPr>
        <w:t xml:space="preserve"> požadujeme minimálně </w:t>
      </w:r>
      <w:r w:rsidR="00FB1857" w:rsidRPr="00316018">
        <w:rPr>
          <w:b/>
          <w:bCs/>
          <w:lang w:val="cs-CZ"/>
        </w:rPr>
        <w:t>8x5m</w:t>
      </w:r>
      <w:r w:rsidRPr="00316018">
        <w:rPr>
          <w:lang w:val="cs-CZ"/>
        </w:rPr>
        <w:t xml:space="preserve"> </w:t>
      </w:r>
      <w:r w:rsidR="00FB1857" w:rsidRPr="00316018">
        <w:rPr>
          <w:lang w:val="cs-CZ"/>
        </w:rPr>
        <w:t>s </w:t>
      </w:r>
      <w:proofErr w:type="spellStart"/>
      <w:r w:rsidR="00FB1857" w:rsidRPr="00316018">
        <w:rPr>
          <w:lang w:val="cs-CZ"/>
        </w:rPr>
        <w:t>riserem</w:t>
      </w:r>
      <w:proofErr w:type="spellEnd"/>
      <w:r w:rsidR="00FB1857" w:rsidRPr="00316018">
        <w:rPr>
          <w:lang w:val="cs-CZ"/>
        </w:rPr>
        <w:t xml:space="preserve"> </w:t>
      </w:r>
      <w:r w:rsidR="009D7CE7" w:rsidRPr="00316018">
        <w:rPr>
          <w:b/>
          <w:bCs/>
          <w:lang w:val="cs-CZ"/>
        </w:rPr>
        <w:t>3x2</w:t>
      </w:r>
      <w:r w:rsidR="00FB1857" w:rsidRPr="00316018">
        <w:rPr>
          <w:b/>
          <w:bCs/>
          <w:lang w:val="cs-CZ"/>
        </w:rPr>
        <w:t>x0,</w:t>
      </w:r>
      <w:proofErr w:type="gramStart"/>
      <w:r w:rsidR="00FB1857" w:rsidRPr="00316018">
        <w:rPr>
          <w:b/>
          <w:bCs/>
          <w:lang w:val="cs-CZ"/>
        </w:rPr>
        <w:t>8</w:t>
      </w:r>
      <w:r w:rsidR="009D7CE7" w:rsidRPr="00316018">
        <w:rPr>
          <w:b/>
          <w:bCs/>
          <w:lang w:val="cs-CZ"/>
        </w:rPr>
        <w:t>m</w:t>
      </w:r>
      <w:proofErr w:type="gramEnd"/>
      <w:r w:rsidR="009D7CE7" w:rsidRPr="00316018">
        <w:rPr>
          <w:b/>
          <w:bCs/>
          <w:lang w:val="cs-CZ"/>
        </w:rPr>
        <w:t xml:space="preserve"> </w:t>
      </w:r>
      <w:r w:rsidRPr="00316018">
        <w:rPr>
          <w:lang w:val="cs-CZ"/>
        </w:rPr>
        <w:t>pro bicí</w:t>
      </w:r>
      <w:r w:rsidR="009D7CE7" w:rsidRPr="00316018">
        <w:rPr>
          <w:lang w:val="cs-CZ"/>
        </w:rPr>
        <w:t>.</w:t>
      </w:r>
    </w:p>
    <w:p w14:paraId="106DF1B4" w14:textId="588EF21A" w:rsidR="00A61139" w:rsidRDefault="00F13401" w:rsidP="009D7CE7">
      <w:pPr>
        <w:pStyle w:val="ListParagraph"/>
        <w:numPr>
          <w:ilvl w:val="0"/>
          <w:numId w:val="2"/>
        </w:numPr>
        <w:jc w:val="both"/>
        <w:rPr>
          <w:lang w:val="cs-CZ"/>
        </w:rPr>
      </w:pPr>
      <w:r w:rsidRPr="00316018">
        <w:rPr>
          <w:lang w:val="cs-CZ"/>
        </w:rPr>
        <w:t>Podium by mělo být suché a čisté, kabely pro produkci chráněné a upevněné</w:t>
      </w:r>
      <w:r w:rsidR="00850887" w:rsidRPr="00316018">
        <w:rPr>
          <w:lang w:val="cs-CZ"/>
        </w:rPr>
        <w:t>.</w:t>
      </w:r>
    </w:p>
    <w:p w14:paraId="4B7BC3B3" w14:textId="0B58439B" w:rsidR="00B74599" w:rsidRDefault="00B74599" w:rsidP="009D7CE7">
      <w:pPr>
        <w:pStyle w:val="ListParagraph"/>
        <w:numPr>
          <w:ilvl w:val="0"/>
          <w:numId w:val="2"/>
        </w:numPr>
        <w:jc w:val="both"/>
        <w:rPr>
          <w:lang w:val="cs-CZ"/>
        </w:rPr>
      </w:pPr>
      <w:proofErr w:type="spellStart"/>
      <w:r w:rsidRPr="00B74599">
        <w:t>Požadujeme</w:t>
      </w:r>
      <w:proofErr w:type="spellEnd"/>
      <w:r w:rsidRPr="00B74599">
        <w:t xml:space="preserve"> </w:t>
      </w:r>
      <w:proofErr w:type="spellStart"/>
      <w:r w:rsidRPr="00B74599">
        <w:t>minimálně</w:t>
      </w:r>
      <w:proofErr w:type="spellEnd"/>
      <w:r w:rsidRPr="00B74599">
        <w:t xml:space="preserve"> </w:t>
      </w:r>
      <w:r w:rsidRPr="00B74599">
        <w:rPr>
          <w:b/>
          <w:bCs/>
        </w:rPr>
        <w:t xml:space="preserve">2 </w:t>
      </w:r>
      <w:proofErr w:type="spellStart"/>
      <w:r w:rsidRPr="00B74599">
        <w:rPr>
          <w:b/>
          <w:bCs/>
        </w:rPr>
        <w:t>osoby</w:t>
      </w:r>
      <w:proofErr w:type="spellEnd"/>
      <w:r w:rsidRPr="00B74599">
        <w:t xml:space="preserve"> pro </w:t>
      </w:r>
      <w:proofErr w:type="spellStart"/>
      <w:r w:rsidRPr="00B74599">
        <w:t>instalaci</w:t>
      </w:r>
      <w:proofErr w:type="spellEnd"/>
      <w:r w:rsidRPr="00B74599">
        <w:t xml:space="preserve"> </w:t>
      </w:r>
      <w:proofErr w:type="spellStart"/>
      <w:r w:rsidRPr="00B74599">
        <w:t>zadního</w:t>
      </w:r>
      <w:proofErr w:type="spellEnd"/>
      <w:r w:rsidRPr="00B74599">
        <w:t xml:space="preserve"> </w:t>
      </w:r>
      <w:proofErr w:type="spellStart"/>
      <w:r w:rsidRPr="00B74599">
        <w:t>backdropu</w:t>
      </w:r>
      <w:proofErr w:type="spellEnd"/>
      <w:r w:rsidRPr="00B74599">
        <w:t xml:space="preserve">. </w:t>
      </w:r>
      <w:proofErr w:type="spellStart"/>
      <w:r w:rsidRPr="00B74599">
        <w:t>Pomocné</w:t>
      </w:r>
      <w:proofErr w:type="spellEnd"/>
      <w:r w:rsidRPr="00B74599">
        <w:t xml:space="preserve"> </w:t>
      </w:r>
      <w:proofErr w:type="spellStart"/>
      <w:r w:rsidRPr="00B74599">
        <w:t>ruce</w:t>
      </w:r>
      <w:proofErr w:type="spellEnd"/>
      <w:r w:rsidRPr="00B74599">
        <w:t xml:space="preserve"> pro </w:t>
      </w:r>
      <w:proofErr w:type="spellStart"/>
      <w:r w:rsidRPr="00B74599">
        <w:t>vykládku</w:t>
      </w:r>
      <w:proofErr w:type="spellEnd"/>
      <w:r w:rsidRPr="00B74599">
        <w:t xml:space="preserve"> a </w:t>
      </w:r>
      <w:proofErr w:type="spellStart"/>
      <w:r w:rsidRPr="00B74599">
        <w:t>manipulaci</w:t>
      </w:r>
      <w:proofErr w:type="spellEnd"/>
      <w:r w:rsidRPr="00B74599">
        <w:t xml:space="preserve"> s </w:t>
      </w:r>
      <w:proofErr w:type="spellStart"/>
      <w:r w:rsidRPr="00B74599">
        <w:t>technikou</w:t>
      </w:r>
      <w:proofErr w:type="spellEnd"/>
      <w:r w:rsidRPr="00B74599">
        <w:t xml:space="preserve"> </w:t>
      </w:r>
      <w:proofErr w:type="spellStart"/>
      <w:r w:rsidRPr="00B74599">
        <w:t>jsou</w:t>
      </w:r>
      <w:proofErr w:type="spellEnd"/>
      <w:r w:rsidRPr="00B74599">
        <w:t xml:space="preserve"> </w:t>
      </w:r>
      <w:proofErr w:type="spellStart"/>
      <w:r w:rsidRPr="00B74599">
        <w:t>vítány</w:t>
      </w:r>
      <w:proofErr w:type="spellEnd"/>
      <w:r w:rsidRPr="00B74599">
        <w:t>.</w:t>
      </w:r>
    </w:p>
    <w:p w14:paraId="0370863E" w14:textId="77777777" w:rsidR="00B74599" w:rsidRPr="00316018" w:rsidRDefault="00B74599" w:rsidP="00B74599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>Napájení a signálové propojení:</w:t>
      </w:r>
    </w:p>
    <w:p w14:paraId="0EDAAD34" w14:textId="74C5A928" w:rsidR="00B74599" w:rsidRPr="00316018" w:rsidRDefault="00B74599" w:rsidP="00B74599">
      <w:pPr>
        <w:pStyle w:val="ListParagraph"/>
        <w:numPr>
          <w:ilvl w:val="0"/>
          <w:numId w:val="6"/>
        </w:numPr>
        <w:jc w:val="both"/>
        <w:rPr>
          <w:lang w:val="cs-CZ"/>
        </w:rPr>
      </w:pPr>
      <w:r w:rsidRPr="00316018">
        <w:t xml:space="preserve">Kapela </w:t>
      </w:r>
      <w:proofErr w:type="spellStart"/>
      <w:r w:rsidR="00EC71CD">
        <w:t>používá</w:t>
      </w:r>
      <w:proofErr w:type="spellEnd"/>
      <w:r w:rsidR="00EC71CD">
        <w:t xml:space="preserve"> </w:t>
      </w:r>
      <w:proofErr w:type="spellStart"/>
      <w:r w:rsidR="00EC71CD">
        <w:rPr>
          <w:b/>
          <w:bCs/>
        </w:rPr>
        <w:t>vlastní</w:t>
      </w:r>
      <w:proofErr w:type="spellEnd"/>
      <w:r w:rsidR="00EC71CD">
        <w:rPr>
          <w:b/>
          <w:bCs/>
        </w:rPr>
        <w:t xml:space="preserve"> </w:t>
      </w:r>
      <w:proofErr w:type="spellStart"/>
      <w:r w:rsidR="00EC71CD">
        <w:rPr>
          <w:b/>
          <w:bCs/>
        </w:rPr>
        <w:t>sadu</w:t>
      </w:r>
      <w:proofErr w:type="spellEnd"/>
      <w:r w:rsidR="00EC71CD">
        <w:rPr>
          <w:b/>
          <w:bCs/>
        </w:rPr>
        <w:t xml:space="preserve"> </w:t>
      </w:r>
      <w:proofErr w:type="spellStart"/>
      <w:r w:rsidR="00EC71CD">
        <w:rPr>
          <w:b/>
          <w:bCs/>
        </w:rPr>
        <w:t>mikrofonů</w:t>
      </w:r>
      <w:proofErr w:type="spellEnd"/>
      <w:r w:rsidR="00EC71CD">
        <w:rPr>
          <w:b/>
          <w:bCs/>
        </w:rPr>
        <w:t>.</w:t>
      </w:r>
      <w:r w:rsidR="00EC71CD">
        <w:t xml:space="preserve"> </w:t>
      </w:r>
      <w:proofErr w:type="spellStart"/>
      <w:r w:rsidR="00EC71CD">
        <w:t>Požadujeme</w:t>
      </w:r>
      <w:proofErr w:type="spellEnd"/>
      <w:r w:rsidR="00EC71CD">
        <w:t xml:space="preserve"> </w:t>
      </w:r>
      <w:proofErr w:type="spellStart"/>
      <w:r w:rsidR="00EC71CD">
        <w:t>základní</w:t>
      </w:r>
      <w:proofErr w:type="spellEnd"/>
      <w:r w:rsidR="00EC71CD">
        <w:t xml:space="preserve"> </w:t>
      </w:r>
      <w:proofErr w:type="spellStart"/>
      <w:r w:rsidR="00EC71CD">
        <w:t>rezervní</w:t>
      </w:r>
      <w:proofErr w:type="spellEnd"/>
      <w:r w:rsidR="00EC71CD">
        <w:t xml:space="preserve"> </w:t>
      </w:r>
      <w:proofErr w:type="spellStart"/>
      <w:r w:rsidR="00EC71CD">
        <w:t>výbavu</w:t>
      </w:r>
      <w:proofErr w:type="spellEnd"/>
      <w:r w:rsidR="00EC71CD">
        <w:t xml:space="preserve"> </w:t>
      </w:r>
      <w:proofErr w:type="spellStart"/>
      <w:r w:rsidR="00EC71CD">
        <w:t>mikrofonů</w:t>
      </w:r>
      <w:proofErr w:type="spellEnd"/>
      <w:r w:rsidR="00EC71CD">
        <w:t xml:space="preserve"> </w:t>
      </w:r>
      <w:r w:rsidR="00EC71CD" w:rsidRPr="00EC71CD">
        <w:t xml:space="preserve">pro </w:t>
      </w:r>
      <w:proofErr w:type="spellStart"/>
      <w:r w:rsidR="00EC71CD" w:rsidRPr="00EC71CD">
        <w:t>případ</w:t>
      </w:r>
      <w:proofErr w:type="spellEnd"/>
      <w:r w:rsidR="00EC71CD" w:rsidRPr="00EC71CD">
        <w:t xml:space="preserve"> </w:t>
      </w:r>
      <w:proofErr w:type="spellStart"/>
      <w:r w:rsidR="00EC71CD" w:rsidRPr="00EC71CD">
        <w:t>technické</w:t>
      </w:r>
      <w:proofErr w:type="spellEnd"/>
      <w:r w:rsidR="00EC71CD" w:rsidRPr="00EC71CD">
        <w:t xml:space="preserve"> </w:t>
      </w:r>
      <w:proofErr w:type="spellStart"/>
      <w:r w:rsidR="00EC71CD" w:rsidRPr="00EC71CD">
        <w:t>poruchy</w:t>
      </w:r>
      <w:proofErr w:type="spellEnd"/>
      <w:r w:rsidR="00EC71CD" w:rsidRPr="00EC71CD">
        <w:t xml:space="preserve"> </w:t>
      </w:r>
      <w:proofErr w:type="spellStart"/>
      <w:r w:rsidR="00EC71CD" w:rsidRPr="00EC71CD">
        <w:t>vlastního</w:t>
      </w:r>
      <w:proofErr w:type="spellEnd"/>
      <w:r w:rsidR="00EC71CD" w:rsidRPr="00EC71CD">
        <w:t xml:space="preserve"> </w:t>
      </w:r>
      <w:proofErr w:type="spellStart"/>
      <w:r w:rsidR="00EC71CD" w:rsidRPr="00EC71CD">
        <w:t>vybavení</w:t>
      </w:r>
      <w:proofErr w:type="spellEnd"/>
      <w:r w:rsidR="00EC71CD">
        <w:t>.</w:t>
      </w:r>
    </w:p>
    <w:p w14:paraId="50CFB86E" w14:textId="77777777" w:rsidR="00BE08A6" w:rsidRDefault="00BE08A6" w:rsidP="00B74599">
      <w:pPr>
        <w:pStyle w:val="ListParagraph"/>
        <w:numPr>
          <w:ilvl w:val="0"/>
          <w:numId w:val="6"/>
        </w:numPr>
        <w:jc w:val="both"/>
        <w:rPr>
          <w:lang w:val="cs-CZ"/>
        </w:rPr>
      </w:pPr>
      <w:r w:rsidRPr="00BE08A6">
        <w:rPr>
          <w:lang w:val="cs-CZ"/>
        </w:rPr>
        <w:t xml:space="preserve">Kapela má </w:t>
      </w:r>
      <w:r w:rsidRPr="00BE08A6">
        <w:rPr>
          <w:b/>
          <w:bCs/>
          <w:lang w:val="cs-CZ"/>
        </w:rPr>
        <w:t>vlastní IEM systém</w:t>
      </w:r>
      <w:r w:rsidRPr="00BE08A6">
        <w:rPr>
          <w:lang w:val="cs-CZ"/>
        </w:rPr>
        <w:t xml:space="preserve"> s přímým analogovým </w:t>
      </w:r>
      <w:proofErr w:type="spellStart"/>
      <w:r w:rsidRPr="00BE08A6">
        <w:rPr>
          <w:lang w:val="cs-CZ"/>
        </w:rPr>
        <w:t>splitterem</w:t>
      </w:r>
      <w:proofErr w:type="spellEnd"/>
      <w:r w:rsidRPr="00BE08A6">
        <w:rPr>
          <w:lang w:val="cs-CZ"/>
        </w:rPr>
        <w:t xml:space="preserve"> (</w:t>
      </w:r>
      <w:r w:rsidRPr="00BE08A6">
        <w:rPr>
          <w:b/>
          <w:bCs/>
          <w:lang w:val="cs-CZ"/>
        </w:rPr>
        <w:t>XLR rozplet</w:t>
      </w:r>
      <w:r w:rsidRPr="00BE08A6">
        <w:rPr>
          <w:lang w:val="cs-CZ"/>
        </w:rPr>
        <w:t>) pro FOH.</w:t>
      </w:r>
    </w:p>
    <w:p w14:paraId="7CE1C192" w14:textId="5D243345" w:rsidR="00B74599" w:rsidRPr="00B74599" w:rsidRDefault="00B74599" w:rsidP="00B74599">
      <w:pPr>
        <w:pStyle w:val="ListParagraph"/>
        <w:numPr>
          <w:ilvl w:val="0"/>
          <w:numId w:val="6"/>
        </w:numPr>
        <w:jc w:val="both"/>
        <w:rPr>
          <w:lang w:val="cs-CZ"/>
        </w:rPr>
      </w:pPr>
      <w:r w:rsidRPr="00316018">
        <w:rPr>
          <w:lang w:val="cs-CZ"/>
        </w:rPr>
        <w:t xml:space="preserve">Na podiu musí být chráněné </w:t>
      </w:r>
      <w:proofErr w:type="gramStart"/>
      <w:r w:rsidRPr="00316018">
        <w:rPr>
          <w:lang w:val="cs-CZ"/>
        </w:rPr>
        <w:t>230V</w:t>
      </w:r>
      <w:proofErr w:type="gramEnd"/>
      <w:r w:rsidRPr="00316018">
        <w:rPr>
          <w:lang w:val="cs-CZ"/>
        </w:rPr>
        <w:t xml:space="preserve">/50Hz rozvaděče pro veškeré </w:t>
      </w:r>
      <w:proofErr w:type="gramStart"/>
      <w:r w:rsidRPr="00316018">
        <w:rPr>
          <w:lang w:val="cs-CZ"/>
        </w:rPr>
        <w:t>nástroje</w:t>
      </w:r>
      <w:proofErr w:type="gramEnd"/>
      <w:r w:rsidRPr="00316018">
        <w:rPr>
          <w:lang w:val="cs-CZ"/>
        </w:rPr>
        <w:t xml:space="preserve"> a to na stejné fázi, jako je zvukový systém (pro zamezení 50 Hz </w:t>
      </w:r>
      <w:proofErr w:type="spellStart"/>
      <w:r w:rsidRPr="00316018">
        <w:rPr>
          <w:lang w:val="cs-CZ"/>
        </w:rPr>
        <w:t>brumu</w:t>
      </w:r>
      <w:proofErr w:type="spellEnd"/>
      <w:r w:rsidRPr="00316018">
        <w:rPr>
          <w:lang w:val="cs-CZ"/>
        </w:rPr>
        <w:t>).</w:t>
      </w:r>
      <w:r>
        <w:rPr>
          <w:lang w:val="cs-CZ"/>
        </w:rPr>
        <w:t xml:space="preserve"> </w:t>
      </w:r>
      <w:r w:rsidRPr="00316018">
        <w:rPr>
          <w:lang w:val="cs-CZ"/>
        </w:rPr>
        <w:t xml:space="preserve">Odpojený ochranný vodič </w:t>
      </w:r>
      <w:r w:rsidRPr="00316018">
        <w:rPr>
          <w:b/>
          <w:bCs/>
          <w:lang w:val="cs-CZ"/>
        </w:rPr>
        <w:t>nesmí</w:t>
      </w:r>
      <w:r w:rsidRPr="00316018">
        <w:rPr>
          <w:lang w:val="cs-CZ"/>
        </w:rPr>
        <w:t xml:space="preserve"> být za žádnou cenou použit.</w:t>
      </w:r>
    </w:p>
    <w:p w14:paraId="360C806F" w14:textId="27E6C0D8" w:rsidR="009D7CE7" w:rsidRPr="00316018" w:rsidRDefault="009D7CE7" w:rsidP="009D7CE7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>F.O.H.:</w:t>
      </w:r>
    </w:p>
    <w:p w14:paraId="5A80E74C" w14:textId="28F994F3" w:rsidR="009D7CE7" w:rsidRPr="00316018" w:rsidRDefault="00D67179" w:rsidP="009D7CE7">
      <w:pPr>
        <w:pStyle w:val="ListParagraph"/>
        <w:numPr>
          <w:ilvl w:val="0"/>
          <w:numId w:val="5"/>
        </w:numPr>
        <w:jc w:val="both"/>
        <w:rPr>
          <w:lang w:val="cs-CZ"/>
        </w:rPr>
      </w:pPr>
      <w:r w:rsidRPr="00316018">
        <w:rPr>
          <w:lang w:val="cs-CZ"/>
        </w:rPr>
        <w:t>Zvukař a režie musí být umístěna v ose stereo PA systému</w:t>
      </w:r>
      <w:r w:rsidR="009D7CE7" w:rsidRPr="00316018">
        <w:rPr>
          <w:lang w:val="cs-CZ"/>
        </w:rPr>
        <w:t xml:space="preserve">, </w:t>
      </w:r>
      <w:r w:rsidRPr="00316018">
        <w:rPr>
          <w:lang w:val="cs-CZ"/>
        </w:rPr>
        <w:t>v</w:t>
      </w:r>
      <w:r w:rsidR="00FB1857" w:rsidRPr="00316018">
        <w:rPr>
          <w:lang w:val="cs-CZ"/>
        </w:rPr>
        <w:t> optimální vzdálenosti rovnostranného trojúhelníku</w:t>
      </w:r>
      <w:r w:rsidR="009D7CE7" w:rsidRPr="00316018">
        <w:rPr>
          <w:lang w:val="cs-CZ"/>
        </w:rPr>
        <w:t xml:space="preserve">. </w:t>
      </w:r>
      <w:r w:rsidRPr="00316018">
        <w:rPr>
          <w:lang w:val="cs-CZ"/>
        </w:rPr>
        <w:t>Za žádných okolností pod balkonem, blízko zdi nebo bokem od PA</w:t>
      </w:r>
      <w:r w:rsidR="00D47D15" w:rsidRPr="00316018">
        <w:rPr>
          <w:lang w:val="cs-CZ"/>
        </w:rPr>
        <w:t xml:space="preserve"> </w:t>
      </w:r>
      <w:r w:rsidRPr="00316018">
        <w:rPr>
          <w:lang w:val="cs-CZ"/>
        </w:rPr>
        <w:t>apod</w:t>
      </w:r>
      <w:r w:rsidR="00D47D15" w:rsidRPr="00316018">
        <w:rPr>
          <w:lang w:val="cs-CZ"/>
        </w:rPr>
        <w:t>.</w:t>
      </w:r>
    </w:p>
    <w:p w14:paraId="0AC6EB4A" w14:textId="2006E724" w:rsidR="009D7CE7" w:rsidRPr="00316018" w:rsidRDefault="00D67179" w:rsidP="009D7CE7">
      <w:pPr>
        <w:pStyle w:val="ListParagraph"/>
        <w:numPr>
          <w:ilvl w:val="0"/>
          <w:numId w:val="5"/>
        </w:numPr>
        <w:jc w:val="both"/>
        <w:rPr>
          <w:lang w:val="cs-CZ"/>
        </w:rPr>
      </w:pPr>
      <w:r w:rsidRPr="00316018">
        <w:rPr>
          <w:lang w:val="cs-CZ"/>
        </w:rPr>
        <w:t>Osvětlovač musí mít dobrý výhled na podium</w:t>
      </w:r>
      <w:r w:rsidR="009D7CE7" w:rsidRPr="00316018">
        <w:rPr>
          <w:lang w:val="cs-CZ"/>
        </w:rPr>
        <w:t>.</w:t>
      </w:r>
    </w:p>
    <w:p w14:paraId="43F3DBA9" w14:textId="53F0AF08" w:rsidR="004551D9" w:rsidRPr="00316018" w:rsidRDefault="00F37D55" w:rsidP="00AD4EE4">
      <w:pPr>
        <w:pStyle w:val="Heading1"/>
        <w:rPr>
          <w:color w:val="auto"/>
          <w:lang w:val="cs-CZ"/>
        </w:rPr>
      </w:pPr>
      <w:r w:rsidRPr="00316018">
        <w:rPr>
          <w:color w:val="auto"/>
          <w:lang w:val="cs-CZ"/>
        </w:rPr>
        <w:t>Požadavky na zvukový systém</w:t>
      </w:r>
      <w:r w:rsidR="004551D9" w:rsidRPr="00316018">
        <w:rPr>
          <w:color w:val="auto"/>
          <w:lang w:val="cs-CZ"/>
        </w:rPr>
        <w:t>:</w:t>
      </w:r>
    </w:p>
    <w:p w14:paraId="295CB10A" w14:textId="30CAEFC6" w:rsidR="005245C8" w:rsidRPr="00316018" w:rsidRDefault="005245C8" w:rsidP="005245C8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 xml:space="preserve">PA </w:t>
      </w:r>
      <w:r w:rsidR="00F37D55" w:rsidRPr="00316018">
        <w:rPr>
          <w:color w:val="auto"/>
          <w:lang w:val="cs-CZ"/>
        </w:rPr>
        <w:t>systém</w:t>
      </w:r>
      <w:r w:rsidRPr="00316018">
        <w:rPr>
          <w:color w:val="auto"/>
          <w:lang w:val="cs-CZ"/>
        </w:rPr>
        <w:t>:</w:t>
      </w:r>
    </w:p>
    <w:p w14:paraId="4A249C8D" w14:textId="2806ED3D" w:rsidR="00DC116B" w:rsidRPr="00316018" w:rsidRDefault="00F37D55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>Prosíme, použijte kvalitní zvukové systémy pro PA, jako jsou např.</w:t>
      </w:r>
      <w:r w:rsidR="00DC116B" w:rsidRPr="00316018">
        <w:rPr>
          <w:lang w:val="cs-CZ"/>
        </w:rPr>
        <w:t xml:space="preserve"> KV2, JBL, dB-Technologies, EAW, </w:t>
      </w:r>
      <w:r w:rsidR="005F2BC3" w:rsidRPr="00316018">
        <w:rPr>
          <w:lang w:val="cs-CZ"/>
        </w:rPr>
        <w:t xml:space="preserve">L </w:t>
      </w:r>
      <w:proofErr w:type="spellStart"/>
      <w:r w:rsidR="005F2BC3" w:rsidRPr="00316018">
        <w:rPr>
          <w:lang w:val="cs-CZ"/>
        </w:rPr>
        <w:t>Acoustics</w:t>
      </w:r>
      <w:proofErr w:type="spellEnd"/>
      <w:r w:rsidR="005F2BC3" w:rsidRPr="00316018">
        <w:rPr>
          <w:lang w:val="cs-CZ"/>
        </w:rPr>
        <w:t xml:space="preserve">, </w:t>
      </w:r>
      <w:r w:rsidR="00DC116B" w:rsidRPr="00316018">
        <w:rPr>
          <w:lang w:val="cs-CZ"/>
        </w:rPr>
        <w:t xml:space="preserve">DAS, </w:t>
      </w:r>
      <w:proofErr w:type="spellStart"/>
      <w:r w:rsidR="00DC116B" w:rsidRPr="00316018">
        <w:rPr>
          <w:lang w:val="cs-CZ"/>
        </w:rPr>
        <w:t>Electro</w:t>
      </w:r>
      <w:proofErr w:type="spellEnd"/>
      <w:r w:rsidR="00DC116B" w:rsidRPr="00316018">
        <w:rPr>
          <w:lang w:val="cs-CZ"/>
        </w:rPr>
        <w:t xml:space="preserve"> </w:t>
      </w:r>
      <w:proofErr w:type="spellStart"/>
      <w:r w:rsidR="00DC116B" w:rsidRPr="00316018">
        <w:rPr>
          <w:lang w:val="cs-CZ"/>
        </w:rPr>
        <w:t>Voice</w:t>
      </w:r>
      <w:proofErr w:type="spellEnd"/>
      <w:r w:rsidR="00DC116B" w:rsidRPr="00316018">
        <w:rPr>
          <w:lang w:val="cs-CZ"/>
        </w:rPr>
        <w:t xml:space="preserve">, </w:t>
      </w:r>
      <w:proofErr w:type="spellStart"/>
      <w:r w:rsidR="00DC116B" w:rsidRPr="00316018">
        <w:rPr>
          <w:lang w:val="cs-CZ"/>
        </w:rPr>
        <w:t>Dynacord</w:t>
      </w:r>
      <w:proofErr w:type="spellEnd"/>
      <w:r w:rsidR="00DC116B" w:rsidRPr="00316018">
        <w:rPr>
          <w:lang w:val="cs-CZ"/>
        </w:rPr>
        <w:t>…</w:t>
      </w:r>
    </w:p>
    <w:p w14:paraId="10A66B7A" w14:textId="0567777E" w:rsidR="004551D9" w:rsidRPr="00316018" w:rsidRDefault="004551D9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 xml:space="preserve">PA </w:t>
      </w:r>
      <w:r w:rsidR="00F37D55" w:rsidRPr="00316018">
        <w:rPr>
          <w:lang w:val="cs-CZ"/>
        </w:rPr>
        <w:t>by mělo být schopno dodat</w:t>
      </w:r>
      <w:r w:rsidRPr="00316018">
        <w:rPr>
          <w:lang w:val="cs-CZ"/>
        </w:rPr>
        <w:t xml:space="preserve"> </w:t>
      </w:r>
      <w:r w:rsidR="00F37D55" w:rsidRPr="00316018">
        <w:rPr>
          <w:lang w:val="cs-CZ"/>
        </w:rPr>
        <w:t>100 dB</w:t>
      </w:r>
      <w:r w:rsidRPr="00316018">
        <w:rPr>
          <w:lang w:val="cs-CZ"/>
        </w:rPr>
        <w:t xml:space="preserve"> SPL </w:t>
      </w:r>
      <w:r w:rsidR="00F37D55" w:rsidRPr="00316018">
        <w:rPr>
          <w:lang w:val="cs-CZ"/>
        </w:rPr>
        <w:t>nezkresleného širokopásmového zvuku, pokud možno po celé poslechové ploše pro všechny posluchače a mělo by být schopné dodat až</w:t>
      </w:r>
      <w:r w:rsidRPr="00316018">
        <w:rPr>
          <w:lang w:val="cs-CZ"/>
        </w:rPr>
        <w:t xml:space="preserve"> 105</w:t>
      </w:r>
      <w:r w:rsidR="00F37D55" w:rsidRPr="00316018">
        <w:rPr>
          <w:lang w:val="cs-CZ"/>
        </w:rPr>
        <w:t xml:space="preserve"> </w:t>
      </w:r>
      <w:r w:rsidRPr="00316018">
        <w:rPr>
          <w:lang w:val="cs-CZ"/>
        </w:rPr>
        <w:t>dB SPL.</w:t>
      </w:r>
    </w:p>
    <w:p w14:paraId="0D6D46E8" w14:textId="23D8903E" w:rsidR="004551D9" w:rsidRPr="00316018" w:rsidRDefault="00F37D55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>Pro menší scény jsou vhodně zvolené vícepásmové kompaktní boxy se subwoofery dostačující</w:t>
      </w:r>
      <w:r w:rsidR="004551D9" w:rsidRPr="00316018">
        <w:rPr>
          <w:lang w:val="cs-CZ"/>
        </w:rPr>
        <w:t xml:space="preserve">, </w:t>
      </w:r>
      <w:r w:rsidRPr="00316018">
        <w:rPr>
          <w:lang w:val="cs-CZ"/>
        </w:rPr>
        <w:t xml:space="preserve">pro velké scény a venkovní produkce doporučujeme line </w:t>
      </w:r>
      <w:proofErr w:type="spellStart"/>
      <w:r w:rsidRPr="00316018">
        <w:rPr>
          <w:lang w:val="cs-CZ"/>
        </w:rPr>
        <w:t>array</w:t>
      </w:r>
      <w:proofErr w:type="spellEnd"/>
      <w:r w:rsidRPr="00316018">
        <w:rPr>
          <w:lang w:val="cs-CZ"/>
        </w:rPr>
        <w:t xml:space="preserve"> </w:t>
      </w:r>
      <w:proofErr w:type="spellStart"/>
      <w:r w:rsidRPr="00316018">
        <w:rPr>
          <w:lang w:val="cs-CZ"/>
        </w:rPr>
        <w:t>systémey</w:t>
      </w:r>
      <w:proofErr w:type="spellEnd"/>
      <w:r w:rsidRPr="00316018">
        <w:rPr>
          <w:lang w:val="cs-CZ"/>
        </w:rPr>
        <w:t xml:space="preserve">, nebo vhodně </w:t>
      </w:r>
      <w:proofErr w:type="spellStart"/>
      <w:r w:rsidRPr="00316018">
        <w:rPr>
          <w:lang w:val="cs-CZ"/>
        </w:rPr>
        <w:t>zprocesované</w:t>
      </w:r>
      <w:proofErr w:type="spellEnd"/>
      <w:r w:rsidRPr="00316018">
        <w:rPr>
          <w:lang w:val="cs-CZ"/>
        </w:rPr>
        <w:t xml:space="preserve"> reproduktory vhodné pro skládání</w:t>
      </w:r>
      <w:r w:rsidR="004551D9" w:rsidRPr="00316018">
        <w:rPr>
          <w:lang w:val="cs-CZ"/>
        </w:rPr>
        <w:t xml:space="preserve">. </w:t>
      </w:r>
      <w:r w:rsidRPr="00316018">
        <w:rPr>
          <w:lang w:val="cs-CZ"/>
        </w:rPr>
        <w:t>Nepoužívejte náhodně poskládanou stěnu z beden!</w:t>
      </w:r>
    </w:p>
    <w:p w14:paraId="35208758" w14:textId="3BF5079F" w:rsidR="005245C8" w:rsidRPr="00316018" w:rsidRDefault="005245C8" w:rsidP="005245C8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>F.O.H.:</w:t>
      </w:r>
    </w:p>
    <w:p w14:paraId="1AA6E9A6" w14:textId="2FDC40D6" w:rsidR="005245C8" w:rsidRPr="00316018" w:rsidRDefault="00A95097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>Potřebujeme lokálního</w:t>
      </w:r>
      <w:r w:rsidR="005245C8" w:rsidRPr="00316018">
        <w:rPr>
          <w:lang w:val="cs-CZ"/>
        </w:rPr>
        <w:t xml:space="preserve"> FOH</w:t>
      </w:r>
      <w:r w:rsidRPr="00316018">
        <w:rPr>
          <w:lang w:val="cs-CZ"/>
        </w:rPr>
        <w:t xml:space="preserve"> zvukaře</w:t>
      </w:r>
      <w:r w:rsidR="005F2BC3" w:rsidRPr="00316018">
        <w:rPr>
          <w:lang w:val="cs-CZ"/>
        </w:rPr>
        <w:t xml:space="preserve"> po celou dobu zvukové zkoušky a vystoupení</w:t>
      </w:r>
      <w:r w:rsidR="00EC6028" w:rsidRPr="00316018">
        <w:rPr>
          <w:lang w:val="cs-CZ"/>
        </w:rPr>
        <w:t xml:space="preserve"> pro nazvučení kapely a ovládání základních zvukových efektů</w:t>
      </w:r>
      <w:r w:rsidR="00FB1857" w:rsidRPr="00316018">
        <w:rPr>
          <w:lang w:val="cs-CZ"/>
        </w:rPr>
        <w:t xml:space="preserve"> (viz input list)</w:t>
      </w:r>
      <w:r w:rsidRPr="00316018">
        <w:rPr>
          <w:lang w:val="cs-CZ"/>
        </w:rPr>
        <w:t>.</w:t>
      </w:r>
    </w:p>
    <w:p w14:paraId="18BAEAE2" w14:textId="2D3EEE62" w:rsidR="00DC116B" w:rsidRPr="00316018" w:rsidRDefault="00A95097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>Mixážní pult</w:t>
      </w:r>
      <w:r w:rsidR="00DC116B" w:rsidRPr="00316018">
        <w:rPr>
          <w:lang w:val="cs-CZ"/>
        </w:rPr>
        <w:t>/</w:t>
      </w:r>
      <w:proofErr w:type="spellStart"/>
      <w:r w:rsidR="00DC116B" w:rsidRPr="00316018">
        <w:rPr>
          <w:lang w:val="cs-CZ"/>
        </w:rPr>
        <w:t>stagebox</w:t>
      </w:r>
      <w:proofErr w:type="spellEnd"/>
      <w:r w:rsidR="00DC116B" w:rsidRPr="00316018">
        <w:rPr>
          <w:lang w:val="cs-CZ"/>
        </w:rPr>
        <w:t>/</w:t>
      </w:r>
      <w:proofErr w:type="spellStart"/>
      <w:r w:rsidR="00DC116B" w:rsidRPr="00316018">
        <w:rPr>
          <w:lang w:val="cs-CZ"/>
        </w:rPr>
        <w:t>patchbay</w:t>
      </w:r>
      <w:proofErr w:type="spellEnd"/>
      <w:r w:rsidR="00DC116B" w:rsidRPr="00316018">
        <w:rPr>
          <w:lang w:val="cs-CZ"/>
        </w:rPr>
        <w:t xml:space="preserve"> </w:t>
      </w:r>
      <w:r w:rsidRPr="00316018">
        <w:rPr>
          <w:lang w:val="cs-CZ"/>
        </w:rPr>
        <w:t xml:space="preserve">by měl mít </w:t>
      </w:r>
      <w:r w:rsidR="005F2BC3" w:rsidRPr="00316018">
        <w:rPr>
          <w:lang w:val="cs-CZ"/>
        </w:rPr>
        <w:t>na podiu</w:t>
      </w:r>
      <w:r w:rsidR="00532951" w:rsidRPr="00316018">
        <w:rPr>
          <w:lang w:val="cs-CZ"/>
        </w:rPr>
        <w:t xml:space="preserve"> možnost připojení minimálně 24 XLR vstupů a jeden výstup pro </w:t>
      </w:r>
      <w:proofErr w:type="spellStart"/>
      <w:r w:rsidR="00532951" w:rsidRPr="00316018">
        <w:rPr>
          <w:lang w:val="cs-CZ"/>
        </w:rPr>
        <w:t>talkback</w:t>
      </w:r>
      <w:proofErr w:type="spellEnd"/>
      <w:r w:rsidR="00532951" w:rsidRPr="00316018">
        <w:rPr>
          <w:lang w:val="cs-CZ"/>
        </w:rPr>
        <w:t xml:space="preserve"> z FOH do kapelního systému</w:t>
      </w:r>
      <w:r w:rsidR="005F2BC3" w:rsidRPr="00316018">
        <w:rPr>
          <w:lang w:val="cs-CZ"/>
        </w:rPr>
        <w:t xml:space="preserve">. </w:t>
      </w:r>
      <w:r w:rsidRPr="00316018">
        <w:rPr>
          <w:lang w:val="cs-CZ"/>
        </w:rPr>
        <w:t>Očekáváme a</w:t>
      </w:r>
      <w:r w:rsidR="001F1D9A" w:rsidRPr="00316018">
        <w:rPr>
          <w:lang w:val="cs-CZ"/>
        </w:rPr>
        <w:t>nalog</w:t>
      </w:r>
      <w:r w:rsidRPr="00316018">
        <w:rPr>
          <w:lang w:val="cs-CZ"/>
        </w:rPr>
        <w:t>ové</w:t>
      </w:r>
      <w:r w:rsidR="001F1D9A" w:rsidRPr="00316018">
        <w:rPr>
          <w:lang w:val="cs-CZ"/>
        </w:rPr>
        <w:t xml:space="preserve"> </w:t>
      </w:r>
      <w:r w:rsidRPr="00316018">
        <w:rPr>
          <w:lang w:val="cs-CZ"/>
        </w:rPr>
        <w:t xml:space="preserve">nebo </w:t>
      </w:r>
      <w:r w:rsidR="001F1D9A" w:rsidRPr="00316018">
        <w:rPr>
          <w:lang w:val="cs-CZ"/>
        </w:rPr>
        <w:t>digit</w:t>
      </w:r>
      <w:r w:rsidRPr="00316018">
        <w:rPr>
          <w:lang w:val="cs-CZ"/>
        </w:rPr>
        <w:t>á</w:t>
      </w:r>
      <w:r w:rsidR="001F1D9A" w:rsidRPr="00316018">
        <w:rPr>
          <w:lang w:val="cs-CZ"/>
        </w:rPr>
        <w:t>l</w:t>
      </w:r>
      <w:r w:rsidRPr="00316018">
        <w:rPr>
          <w:lang w:val="cs-CZ"/>
        </w:rPr>
        <w:t>ní</w:t>
      </w:r>
      <w:r w:rsidR="001F1D9A" w:rsidRPr="00316018">
        <w:rPr>
          <w:lang w:val="cs-CZ"/>
        </w:rPr>
        <w:t xml:space="preserve"> </w:t>
      </w:r>
      <w:r w:rsidRPr="00316018">
        <w:rPr>
          <w:lang w:val="cs-CZ"/>
        </w:rPr>
        <w:t>pulty přiměřené kvality a v dobrém stavu</w:t>
      </w:r>
      <w:r w:rsidR="001F1D9A" w:rsidRPr="00316018">
        <w:rPr>
          <w:lang w:val="cs-CZ"/>
        </w:rPr>
        <w:t xml:space="preserve"> (</w:t>
      </w:r>
      <w:r w:rsidRPr="00316018">
        <w:rPr>
          <w:lang w:val="cs-CZ"/>
        </w:rPr>
        <w:t>žádné škrtající potenciometry apod</w:t>
      </w:r>
      <w:r w:rsidR="001F1D9A" w:rsidRPr="00316018">
        <w:rPr>
          <w:lang w:val="cs-CZ"/>
        </w:rPr>
        <w:t>.)</w:t>
      </w:r>
      <w:r w:rsidR="00A61139" w:rsidRPr="00316018">
        <w:rPr>
          <w:lang w:val="cs-CZ"/>
        </w:rPr>
        <w:t>.</w:t>
      </w:r>
    </w:p>
    <w:p w14:paraId="624BFC71" w14:textId="02E46543" w:rsidR="00532951" w:rsidRPr="00316018" w:rsidRDefault="00532951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lastRenderedPageBreak/>
        <w:t xml:space="preserve">Všechny vstupy by měly mít </w:t>
      </w:r>
      <w:proofErr w:type="spellStart"/>
      <w:r w:rsidRPr="00316018">
        <w:rPr>
          <w:lang w:val="cs-CZ"/>
        </w:rPr>
        <w:t>vyplé</w:t>
      </w:r>
      <w:proofErr w:type="spellEnd"/>
      <w:r w:rsidRPr="00316018">
        <w:rPr>
          <w:lang w:val="cs-CZ"/>
        </w:rPr>
        <w:t xml:space="preserve"> +48V napájení, které zajišťuje kapelní mixpult pro IEM</w:t>
      </w:r>
      <w:r w:rsidR="004E0954" w:rsidRPr="00316018">
        <w:rPr>
          <w:lang w:val="cs-CZ"/>
        </w:rPr>
        <w:t>.</w:t>
      </w:r>
    </w:p>
    <w:p w14:paraId="3A886C0F" w14:textId="21230145" w:rsidR="0004352F" w:rsidRPr="00316018" w:rsidRDefault="0004352F" w:rsidP="004551D9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>Režie by měla být vybavena 31 pásmovým PEQ a zpracováním pro front-</w:t>
      </w:r>
      <w:proofErr w:type="spellStart"/>
      <w:r w:rsidRPr="00316018">
        <w:rPr>
          <w:lang w:val="cs-CZ"/>
        </w:rPr>
        <w:t>filly</w:t>
      </w:r>
      <w:proofErr w:type="spellEnd"/>
      <w:r w:rsidRPr="00316018">
        <w:rPr>
          <w:lang w:val="cs-CZ"/>
        </w:rPr>
        <w:t>.</w:t>
      </w:r>
    </w:p>
    <w:p w14:paraId="3A9FA29F" w14:textId="77777777" w:rsidR="005245C8" w:rsidRPr="00316018" w:rsidRDefault="005245C8" w:rsidP="005245C8">
      <w:pPr>
        <w:pStyle w:val="Heading2"/>
        <w:rPr>
          <w:color w:val="auto"/>
          <w:lang w:val="cs-CZ"/>
        </w:rPr>
      </w:pPr>
      <w:r w:rsidRPr="00316018">
        <w:rPr>
          <w:color w:val="auto"/>
          <w:lang w:val="cs-CZ"/>
        </w:rPr>
        <w:t>Monitoring:</w:t>
      </w:r>
    </w:p>
    <w:p w14:paraId="799CACF2" w14:textId="46956FBD" w:rsidR="00B74599" w:rsidRDefault="0004352F" w:rsidP="001F1D9A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B74599">
        <w:rPr>
          <w:b/>
          <w:bCs/>
          <w:lang w:val="cs-CZ"/>
        </w:rPr>
        <w:t>Kapela používá vlastní IEM</w:t>
      </w:r>
      <w:r w:rsidR="007B7C0B">
        <w:rPr>
          <w:lang w:val="cs-CZ"/>
        </w:rPr>
        <w:t>.</w:t>
      </w:r>
      <w:r w:rsidRPr="00316018">
        <w:rPr>
          <w:lang w:val="cs-CZ"/>
        </w:rPr>
        <w:t xml:space="preserve"> </w:t>
      </w:r>
      <w:r w:rsidR="007B7C0B" w:rsidRPr="007B7C0B">
        <w:t xml:space="preserve">Z </w:t>
      </w:r>
      <w:proofErr w:type="spellStart"/>
      <w:r w:rsidR="007B7C0B" w:rsidRPr="007B7C0B">
        <w:t>našeho</w:t>
      </w:r>
      <w:proofErr w:type="spellEnd"/>
      <w:r w:rsidR="007B7C0B" w:rsidRPr="007B7C0B">
        <w:t xml:space="preserve"> </w:t>
      </w:r>
      <w:proofErr w:type="spellStart"/>
      <w:r w:rsidR="00B73A32">
        <w:t>systému</w:t>
      </w:r>
      <w:proofErr w:type="spellEnd"/>
      <w:r w:rsidR="007B7C0B" w:rsidRPr="007B7C0B">
        <w:t xml:space="preserve"> p</w:t>
      </w:r>
      <w:proofErr w:type="spellStart"/>
      <w:r w:rsidR="007B7C0B" w:rsidRPr="007B7C0B">
        <w:t>osíláme</w:t>
      </w:r>
      <w:proofErr w:type="spellEnd"/>
      <w:r w:rsidR="007B7C0B" w:rsidRPr="007B7C0B">
        <w:t xml:space="preserve"> </w:t>
      </w:r>
      <w:r w:rsidR="007B7C0B" w:rsidRPr="007B7C0B">
        <w:rPr>
          <w:b/>
          <w:bCs/>
        </w:rPr>
        <w:t xml:space="preserve">3 </w:t>
      </w:r>
      <w:proofErr w:type="spellStart"/>
      <w:r w:rsidR="007B7C0B" w:rsidRPr="007B7C0B">
        <w:rPr>
          <w:b/>
          <w:bCs/>
        </w:rPr>
        <w:t>hotové</w:t>
      </w:r>
      <w:proofErr w:type="spellEnd"/>
      <w:r w:rsidR="007B7C0B" w:rsidRPr="007B7C0B">
        <w:rPr>
          <w:b/>
          <w:bCs/>
        </w:rPr>
        <w:t xml:space="preserve"> mono mixy</w:t>
      </w:r>
      <w:r w:rsidR="007B7C0B" w:rsidRPr="007B7C0B">
        <w:t xml:space="preserve"> (v </w:t>
      </w:r>
      <w:proofErr w:type="spellStart"/>
      <w:r w:rsidR="007B7C0B" w:rsidRPr="007B7C0B">
        <w:t>rozpletu</w:t>
      </w:r>
      <w:proofErr w:type="spellEnd"/>
      <w:r w:rsidR="007B7C0B" w:rsidRPr="007B7C0B">
        <w:t xml:space="preserve"> </w:t>
      </w:r>
      <w:proofErr w:type="spellStart"/>
      <w:r w:rsidR="007B7C0B" w:rsidRPr="007B7C0B">
        <w:t>jako</w:t>
      </w:r>
      <w:proofErr w:type="spellEnd"/>
      <w:r w:rsidR="007B7C0B" w:rsidRPr="007B7C0B">
        <w:t xml:space="preserve"> </w:t>
      </w:r>
      <w:r w:rsidR="007B7C0B" w:rsidRPr="007B7C0B">
        <w:rPr>
          <w:b/>
          <w:bCs/>
        </w:rPr>
        <w:t>SEND 1–3</w:t>
      </w:r>
      <w:r w:rsidR="007B7C0B" w:rsidRPr="007B7C0B">
        <w:t xml:space="preserve">, XLR Male) </w:t>
      </w:r>
      <w:proofErr w:type="spellStart"/>
      <w:r w:rsidR="007B7C0B" w:rsidRPr="007B7C0B">
        <w:t>určené</w:t>
      </w:r>
      <w:proofErr w:type="spellEnd"/>
      <w:r w:rsidR="007B7C0B" w:rsidRPr="007B7C0B">
        <w:t xml:space="preserve"> pro </w:t>
      </w:r>
      <w:proofErr w:type="spellStart"/>
      <w:r w:rsidR="004D6034">
        <w:t>zapojení</w:t>
      </w:r>
      <w:proofErr w:type="spellEnd"/>
      <w:r w:rsidR="004D6034">
        <w:t xml:space="preserve"> do</w:t>
      </w:r>
      <w:r w:rsidR="007B7C0B" w:rsidRPr="007B7C0B">
        <w:t xml:space="preserve"> v</w:t>
      </w:r>
      <w:proofErr w:type="spellStart"/>
      <w:r w:rsidR="007B7C0B" w:rsidRPr="007B7C0B">
        <w:t>ašich</w:t>
      </w:r>
      <w:proofErr w:type="spellEnd"/>
      <w:r w:rsidR="007B7C0B" w:rsidRPr="007B7C0B">
        <w:t xml:space="preserve"> </w:t>
      </w:r>
      <w:proofErr w:type="spellStart"/>
      <w:r w:rsidR="007B7C0B" w:rsidRPr="007B7C0B">
        <w:t>pódiových</w:t>
      </w:r>
      <w:proofErr w:type="spellEnd"/>
      <w:r w:rsidR="007B7C0B" w:rsidRPr="007B7C0B">
        <w:t xml:space="preserve"> </w:t>
      </w:r>
      <w:proofErr w:type="spellStart"/>
      <w:r w:rsidR="007B7C0B" w:rsidRPr="007B7C0B">
        <w:t>monitorů</w:t>
      </w:r>
      <w:proofErr w:type="spellEnd"/>
      <w:r w:rsidR="007B7C0B" w:rsidRPr="007B7C0B">
        <w:t xml:space="preserve"> (Wedges)</w:t>
      </w:r>
      <w:r w:rsidR="00D80FCF">
        <w:t xml:space="preserve"> </w:t>
      </w:r>
      <w:r w:rsidR="006F0E8F">
        <w:t xml:space="preserve">v </w:t>
      </w:r>
      <w:proofErr w:type="spellStart"/>
      <w:r w:rsidR="006F0E8F">
        <w:t>konfiguraci</w:t>
      </w:r>
      <w:proofErr w:type="spellEnd"/>
      <w:r w:rsidR="006F0E8F">
        <w:t>:</w:t>
      </w:r>
      <w:r w:rsidR="00D80FCF">
        <w:t xml:space="preserve"> </w:t>
      </w:r>
      <w:r w:rsidR="00D80FCF" w:rsidRPr="006F0E8F">
        <w:rPr>
          <w:b/>
          <w:bCs/>
        </w:rPr>
        <w:t>GTR L</w:t>
      </w:r>
      <w:r w:rsidR="00B73A32" w:rsidRPr="006F0E8F">
        <w:rPr>
          <w:b/>
          <w:bCs/>
        </w:rPr>
        <w:t xml:space="preserve">, VOC C </w:t>
      </w:r>
      <w:r w:rsidR="00B73A32" w:rsidRPr="00423CFA">
        <w:t>a</w:t>
      </w:r>
      <w:r w:rsidR="00B73A32" w:rsidRPr="006F0E8F">
        <w:rPr>
          <w:b/>
          <w:bCs/>
        </w:rPr>
        <w:t xml:space="preserve"> GTR R</w:t>
      </w:r>
      <w:r w:rsidR="00423CFA">
        <w:rPr>
          <w:b/>
          <w:bCs/>
        </w:rPr>
        <w:t xml:space="preserve"> </w:t>
      </w:r>
      <w:r w:rsidR="00423CFA" w:rsidRPr="00423CFA">
        <w:t>(viz</w:t>
      </w:r>
      <w:r w:rsidR="00423CFA">
        <w:t>.</w:t>
      </w:r>
      <w:r w:rsidR="00423CFA" w:rsidRPr="00423CFA">
        <w:t xml:space="preserve"> Input list)</w:t>
      </w:r>
    </w:p>
    <w:p w14:paraId="58A16347" w14:textId="322CBEB3" w:rsidR="001F1D9A" w:rsidRPr="00316018" w:rsidRDefault="00C2462B" w:rsidP="001F1D9A">
      <w:pPr>
        <w:pStyle w:val="ListParagraph"/>
        <w:numPr>
          <w:ilvl w:val="0"/>
          <w:numId w:val="3"/>
        </w:numPr>
        <w:jc w:val="both"/>
        <w:rPr>
          <w:lang w:val="cs-CZ"/>
        </w:rPr>
      </w:pPr>
      <w:r w:rsidRPr="00316018">
        <w:rPr>
          <w:lang w:val="cs-CZ"/>
        </w:rPr>
        <w:t xml:space="preserve"> </w:t>
      </w:r>
      <w:r w:rsidR="00FB1857" w:rsidRPr="00316018">
        <w:rPr>
          <w:lang w:val="cs-CZ"/>
        </w:rPr>
        <w:t>Vzhledem k použití IEM je nezbytně nutné použití front-</w:t>
      </w:r>
      <w:proofErr w:type="spellStart"/>
      <w:r w:rsidR="00FB1857" w:rsidRPr="00316018">
        <w:rPr>
          <w:lang w:val="cs-CZ"/>
        </w:rPr>
        <w:t>fillů</w:t>
      </w:r>
      <w:proofErr w:type="spellEnd"/>
      <w:r w:rsidR="00FB1857" w:rsidRPr="00316018">
        <w:rPr>
          <w:lang w:val="cs-CZ"/>
        </w:rPr>
        <w:t xml:space="preserve"> pro přední řady v minimální počtu 3ks (dle šířky podia).</w:t>
      </w:r>
    </w:p>
    <w:p w14:paraId="11D72E93" w14:textId="3F4E57C6" w:rsidR="00D40BEF" w:rsidRPr="00316018" w:rsidRDefault="00C35BB5" w:rsidP="00D40BEF">
      <w:pPr>
        <w:pStyle w:val="Heading1"/>
        <w:rPr>
          <w:color w:val="auto"/>
          <w:lang w:val="cs-CZ"/>
        </w:rPr>
      </w:pPr>
      <w:r w:rsidRPr="00316018">
        <w:rPr>
          <w:color w:val="auto"/>
          <w:lang w:val="cs-CZ"/>
        </w:rPr>
        <w:t>Požadavky na osvětlení</w:t>
      </w:r>
      <w:r w:rsidR="00D40BEF" w:rsidRPr="00316018">
        <w:rPr>
          <w:color w:val="auto"/>
          <w:lang w:val="cs-CZ"/>
        </w:rPr>
        <w:t>:</w:t>
      </w:r>
    </w:p>
    <w:p w14:paraId="54C052DD" w14:textId="7D10D272" w:rsidR="00D40BEF" w:rsidRPr="00316018" w:rsidRDefault="00C35BB5" w:rsidP="00D40BEF">
      <w:pPr>
        <w:pStyle w:val="ListParagraph"/>
        <w:numPr>
          <w:ilvl w:val="0"/>
          <w:numId w:val="7"/>
        </w:numPr>
        <w:rPr>
          <w:lang w:val="cs-CZ"/>
        </w:rPr>
      </w:pPr>
      <w:r w:rsidRPr="00316018">
        <w:rPr>
          <w:lang w:val="cs-CZ"/>
        </w:rPr>
        <w:t>Kapela potřebuje lokálního osvětlovače s</w:t>
      </w:r>
      <w:r w:rsidR="00532951" w:rsidRPr="00316018">
        <w:rPr>
          <w:lang w:val="cs-CZ"/>
        </w:rPr>
        <w:t> </w:t>
      </w:r>
      <w:r w:rsidRPr="00316018">
        <w:rPr>
          <w:lang w:val="cs-CZ"/>
        </w:rPr>
        <w:t>vybavením</w:t>
      </w:r>
      <w:r w:rsidR="00532951" w:rsidRPr="00316018">
        <w:rPr>
          <w:lang w:val="cs-CZ"/>
        </w:rPr>
        <w:t>.</w:t>
      </w:r>
    </w:p>
    <w:p w14:paraId="5A4BC2DA" w14:textId="16313842" w:rsidR="00D40BEF" w:rsidRPr="00316018" w:rsidRDefault="00C35BB5" w:rsidP="00D40BEF">
      <w:pPr>
        <w:pStyle w:val="ListParagraph"/>
        <w:numPr>
          <w:ilvl w:val="0"/>
          <w:numId w:val="7"/>
        </w:numPr>
        <w:rPr>
          <w:lang w:val="cs-CZ"/>
        </w:rPr>
      </w:pPr>
      <w:r w:rsidRPr="00316018">
        <w:rPr>
          <w:lang w:val="cs-CZ"/>
        </w:rPr>
        <w:t>Osvětlení musí být připraveno před stavbou nástrojů na podiu a zvukovou zkouškou</w:t>
      </w:r>
      <w:r w:rsidR="00532951" w:rsidRPr="00316018">
        <w:rPr>
          <w:lang w:val="cs-CZ"/>
        </w:rPr>
        <w:t>.</w:t>
      </w:r>
    </w:p>
    <w:p w14:paraId="3B660E57" w14:textId="28042DCC" w:rsidR="00D40BEF" w:rsidRPr="00316018" w:rsidRDefault="00C35BB5" w:rsidP="00D40BEF">
      <w:pPr>
        <w:pStyle w:val="ListParagraph"/>
        <w:numPr>
          <w:ilvl w:val="0"/>
          <w:numId w:val="7"/>
        </w:numPr>
        <w:rPr>
          <w:lang w:val="cs-CZ"/>
        </w:rPr>
      </w:pPr>
      <w:r w:rsidRPr="00316018">
        <w:rPr>
          <w:lang w:val="cs-CZ"/>
        </w:rPr>
        <w:t xml:space="preserve">Světla by měla být konfigurována úměrně velikosti scény, </w:t>
      </w:r>
      <w:r w:rsidR="00FB1857" w:rsidRPr="00316018">
        <w:rPr>
          <w:lang w:val="cs-CZ"/>
        </w:rPr>
        <w:t xml:space="preserve">v malých klubech </w:t>
      </w:r>
      <w:r w:rsidRPr="00316018">
        <w:rPr>
          <w:lang w:val="cs-CZ"/>
        </w:rPr>
        <w:t>minimálně</w:t>
      </w:r>
      <w:r w:rsidR="00D40BEF" w:rsidRPr="00316018">
        <w:rPr>
          <w:lang w:val="cs-CZ"/>
        </w:rPr>
        <w:t>:</w:t>
      </w:r>
    </w:p>
    <w:p w14:paraId="3135BCF3" w14:textId="0966561B" w:rsidR="00D40BEF" w:rsidRPr="00316018" w:rsidRDefault="00D40BEF" w:rsidP="00D40BEF">
      <w:pPr>
        <w:pStyle w:val="ListParagraph"/>
        <w:numPr>
          <w:ilvl w:val="1"/>
          <w:numId w:val="7"/>
        </w:numPr>
        <w:rPr>
          <w:lang w:val="cs-CZ"/>
        </w:rPr>
      </w:pPr>
      <w:r w:rsidRPr="00316018">
        <w:rPr>
          <w:lang w:val="cs-CZ"/>
        </w:rPr>
        <w:t xml:space="preserve">4x </w:t>
      </w:r>
      <w:proofErr w:type="spellStart"/>
      <w:r w:rsidRPr="00316018">
        <w:rPr>
          <w:lang w:val="cs-CZ"/>
        </w:rPr>
        <w:t>moving</w:t>
      </w:r>
      <w:proofErr w:type="spellEnd"/>
      <w:r w:rsidRPr="00316018">
        <w:rPr>
          <w:lang w:val="cs-CZ"/>
        </w:rPr>
        <w:t xml:space="preserve"> </w:t>
      </w:r>
      <w:proofErr w:type="spellStart"/>
      <w:r w:rsidRPr="00316018">
        <w:rPr>
          <w:lang w:val="cs-CZ"/>
        </w:rPr>
        <w:t>wash</w:t>
      </w:r>
      <w:proofErr w:type="spellEnd"/>
      <w:r w:rsidRPr="00316018">
        <w:rPr>
          <w:lang w:val="cs-CZ"/>
        </w:rPr>
        <w:t xml:space="preserve"> on </w:t>
      </w:r>
      <w:proofErr w:type="spellStart"/>
      <w:r w:rsidRPr="00316018">
        <w:rPr>
          <w:lang w:val="cs-CZ"/>
        </w:rPr>
        <w:t>truss</w:t>
      </w:r>
      <w:proofErr w:type="spellEnd"/>
      <w:r w:rsidR="00532951" w:rsidRPr="00316018">
        <w:rPr>
          <w:lang w:val="cs-CZ"/>
        </w:rPr>
        <w:t>.</w:t>
      </w:r>
    </w:p>
    <w:p w14:paraId="29857339" w14:textId="3601F27F" w:rsidR="00D40BEF" w:rsidRPr="00316018" w:rsidRDefault="00D40BEF" w:rsidP="00D40BEF">
      <w:pPr>
        <w:pStyle w:val="ListParagraph"/>
        <w:numPr>
          <w:ilvl w:val="1"/>
          <w:numId w:val="7"/>
        </w:numPr>
        <w:rPr>
          <w:lang w:val="cs-CZ"/>
        </w:rPr>
      </w:pPr>
      <w:r w:rsidRPr="00316018">
        <w:rPr>
          <w:lang w:val="cs-CZ"/>
        </w:rPr>
        <w:t xml:space="preserve">4x </w:t>
      </w:r>
      <w:proofErr w:type="spellStart"/>
      <w:r w:rsidRPr="00316018">
        <w:rPr>
          <w:lang w:val="cs-CZ"/>
        </w:rPr>
        <w:t>moving</w:t>
      </w:r>
      <w:proofErr w:type="spellEnd"/>
      <w:r w:rsidRPr="00316018">
        <w:rPr>
          <w:lang w:val="cs-CZ"/>
        </w:rPr>
        <w:t xml:space="preserve"> spot on </w:t>
      </w:r>
      <w:proofErr w:type="spellStart"/>
      <w:r w:rsidRPr="00316018">
        <w:rPr>
          <w:lang w:val="cs-CZ"/>
        </w:rPr>
        <w:t>truss</w:t>
      </w:r>
      <w:proofErr w:type="spellEnd"/>
      <w:r w:rsidR="00532951" w:rsidRPr="00316018">
        <w:rPr>
          <w:lang w:val="cs-CZ"/>
        </w:rPr>
        <w:t>.</w:t>
      </w:r>
    </w:p>
    <w:p w14:paraId="71C96CB0" w14:textId="03C0BDD1" w:rsidR="00D40BEF" w:rsidRPr="00316018" w:rsidRDefault="00D40BEF" w:rsidP="00D40BEF">
      <w:pPr>
        <w:pStyle w:val="ListParagraph"/>
        <w:numPr>
          <w:ilvl w:val="1"/>
          <w:numId w:val="7"/>
        </w:numPr>
        <w:rPr>
          <w:lang w:val="cs-CZ"/>
        </w:rPr>
      </w:pPr>
      <w:r w:rsidRPr="00316018">
        <w:rPr>
          <w:lang w:val="cs-CZ"/>
        </w:rPr>
        <w:t xml:space="preserve">4x par </w:t>
      </w:r>
      <w:proofErr w:type="spellStart"/>
      <w:r w:rsidRPr="00316018">
        <w:rPr>
          <w:lang w:val="cs-CZ"/>
        </w:rPr>
        <w:t>lights</w:t>
      </w:r>
      <w:proofErr w:type="spellEnd"/>
      <w:r w:rsidRPr="00316018">
        <w:rPr>
          <w:lang w:val="cs-CZ"/>
        </w:rPr>
        <w:t xml:space="preserve"> (2 </w:t>
      </w:r>
      <w:r w:rsidR="00C35BB5" w:rsidRPr="00316018">
        <w:rPr>
          <w:lang w:val="cs-CZ"/>
        </w:rPr>
        <w:t>na každé straně</w:t>
      </w:r>
      <w:r w:rsidRPr="00316018">
        <w:rPr>
          <w:lang w:val="cs-CZ"/>
        </w:rPr>
        <w:t>)</w:t>
      </w:r>
      <w:r w:rsidR="00532951" w:rsidRPr="00316018">
        <w:rPr>
          <w:lang w:val="cs-CZ"/>
        </w:rPr>
        <w:t>.</w:t>
      </w:r>
    </w:p>
    <w:p w14:paraId="1D4B5E94" w14:textId="42A019CF" w:rsidR="00C35BB5" w:rsidRPr="00316018" w:rsidRDefault="00C35BB5" w:rsidP="00D40BEF">
      <w:pPr>
        <w:pStyle w:val="ListParagraph"/>
        <w:numPr>
          <w:ilvl w:val="1"/>
          <w:numId w:val="7"/>
        </w:numPr>
        <w:rPr>
          <w:lang w:val="cs-CZ"/>
        </w:rPr>
      </w:pPr>
      <w:r w:rsidRPr="00316018">
        <w:rPr>
          <w:lang w:val="cs-CZ"/>
        </w:rPr>
        <w:t>Přední měkké světlo mířící na muzikanty.</w:t>
      </w:r>
    </w:p>
    <w:p w14:paraId="4D193D11" w14:textId="207C30BF" w:rsidR="00D40BEF" w:rsidRPr="00316018" w:rsidRDefault="00D40BEF" w:rsidP="00D40BEF">
      <w:pPr>
        <w:pStyle w:val="ListParagraph"/>
        <w:numPr>
          <w:ilvl w:val="1"/>
          <w:numId w:val="7"/>
        </w:numPr>
        <w:rPr>
          <w:lang w:val="cs-CZ"/>
        </w:rPr>
      </w:pPr>
      <w:proofErr w:type="spellStart"/>
      <w:r w:rsidRPr="00316018">
        <w:rPr>
          <w:lang w:val="cs-CZ"/>
        </w:rPr>
        <w:t>Blind</w:t>
      </w:r>
      <w:r w:rsidR="00C35BB5" w:rsidRPr="00316018">
        <w:rPr>
          <w:lang w:val="cs-CZ"/>
        </w:rPr>
        <w:t>ry</w:t>
      </w:r>
      <w:proofErr w:type="spellEnd"/>
      <w:r w:rsidRPr="00316018">
        <w:rPr>
          <w:lang w:val="cs-CZ"/>
        </w:rPr>
        <w:t xml:space="preserve">, </w:t>
      </w:r>
      <w:proofErr w:type="spellStart"/>
      <w:r w:rsidRPr="00316018">
        <w:rPr>
          <w:lang w:val="cs-CZ"/>
        </w:rPr>
        <w:t>moving</w:t>
      </w:r>
      <w:proofErr w:type="spellEnd"/>
      <w:r w:rsidRPr="00316018">
        <w:rPr>
          <w:lang w:val="cs-CZ"/>
        </w:rPr>
        <w:t xml:space="preserve"> LED lines, </w:t>
      </w:r>
      <w:proofErr w:type="spellStart"/>
      <w:r w:rsidRPr="00316018">
        <w:rPr>
          <w:lang w:val="cs-CZ"/>
        </w:rPr>
        <w:t>strobe</w:t>
      </w:r>
      <w:proofErr w:type="spellEnd"/>
      <w:r w:rsidRPr="00316018">
        <w:rPr>
          <w:lang w:val="cs-CZ"/>
        </w:rPr>
        <w:t xml:space="preserve"> </w:t>
      </w:r>
      <w:r w:rsidR="00C35BB5" w:rsidRPr="00316018">
        <w:rPr>
          <w:lang w:val="cs-CZ"/>
        </w:rPr>
        <w:t>jsou vítány.</w:t>
      </w:r>
      <w:r w:rsidRPr="00316018">
        <w:rPr>
          <w:lang w:val="cs-CZ"/>
        </w:rPr>
        <w:t xml:space="preserve"> </w:t>
      </w:r>
      <w:r w:rsidR="00C35BB5" w:rsidRPr="00316018">
        <w:rPr>
          <w:lang w:val="cs-CZ"/>
        </w:rPr>
        <w:t>Žádné lasery nebo scannery!</w:t>
      </w:r>
    </w:p>
    <w:p w14:paraId="59E53155" w14:textId="5A4754D4" w:rsidR="00D40BEF" w:rsidRPr="00316018" w:rsidRDefault="00D40BEF" w:rsidP="00D40BEF">
      <w:pPr>
        <w:pStyle w:val="ListParagraph"/>
        <w:numPr>
          <w:ilvl w:val="0"/>
          <w:numId w:val="7"/>
        </w:numPr>
        <w:rPr>
          <w:lang w:val="cs-CZ"/>
        </w:rPr>
      </w:pPr>
      <w:proofErr w:type="spellStart"/>
      <w:r w:rsidRPr="00316018">
        <w:rPr>
          <w:lang w:val="cs-CZ"/>
        </w:rPr>
        <w:t>Hazer</w:t>
      </w:r>
      <w:proofErr w:type="spellEnd"/>
      <w:r w:rsidRPr="00316018">
        <w:rPr>
          <w:lang w:val="cs-CZ"/>
        </w:rPr>
        <w:t xml:space="preserve"> + </w:t>
      </w:r>
      <w:r w:rsidR="00C35BB5" w:rsidRPr="00316018">
        <w:rPr>
          <w:lang w:val="cs-CZ"/>
        </w:rPr>
        <w:t>ventilátor</w:t>
      </w:r>
      <w:r w:rsidR="000D791E" w:rsidRPr="00316018">
        <w:rPr>
          <w:lang w:val="cs-CZ"/>
        </w:rPr>
        <w:t xml:space="preserve">, </w:t>
      </w:r>
      <w:r w:rsidR="00C35BB5" w:rsidRPr="00316018">
        <w:rPr>
          <w:lang w:val="cs-CZ"/>
        </w:rPr>
        <w:t>pouze na vodní bázi</w:t>
      </w:r>
      <w:r w:rsidR="000D791E" w:rsidRPr="00316018">
        <w:rPr>
          <w:lang w:val="cs-CZ"/>
        </w:rPr>
        <w:t xml:space="preserve">, </w:t>
      </w:r>
      <w:r w:rsidR="000D791E" w:rsidRPr="00316018">
        <w:rPr>
          <w:b/>
          <w:bCs/>
          <w:lang w:val="cs-CZ"/>
        </w:rPr>
        <w:t>n</w:t>
      </w:r>
      <w:r w:rsidR="00C35BB5" w:rsidRPr="00316018">
        <w:rPr>
          <w:b/>
          <w:bCs/>
          <w:lang w:val="cs-CZ"/>
        </w:rPr>
        <w:t>e na olejové bázi</w:t>
      </w:r>
      <w:r w:rsidR="000D791E" w:rsidRPr="00316018">
        <w:rPr>
          <w:b/>
          <w:bCs/>
          <w:lang w:val="cs-CZ"/>
        </w:rPr>
        <w:t>!</w:t>
      </w:r>
    </w:p>
    <w:p w14:paraId="0BF86813" w14:textId="5BAB18EA" w:rsidR="00B74599" w:rsidRPr="00B74599" w:rsidRDefault="00A74508" w:rsidP="00B74599">
      <w:pPr>
        <w:pStyle w:val="ListParagraph"/>
        <w:numPr>
          <w:ilvl w:val="0"/>
          <w:numId w:val="7"/>
        </w:numPr>
        <w:rPr>
          <w:lang w:val="cs-CZ"/>
        </w:rPr>
      </w:pPr>
      <w:r w:rsidRPr="00316018">
        <w:rPr>
          <w:lang w:val="cs-CZ"/>
        </w:rPr>
        <w:t xml:space="preserve">Samostatný a přístupný </w:t>
      </w:r>
      <w:proofErr w:type="spellStart"/>
      <w:r w:rsidR="00D40BEF" w:rsidRPr="00316018">
        <w:rPr>
          <w:lang w:val="cs-CZ"/>
        </w:rPr>
        <w:t>truss</w:t>
      </w:r>
      <w:proofErr w:type="spellEnd"/>
      <w:r w:rsidR="00D40BEF" w:rsidRPr="00316018">
        <w:rPr>
          <w:lang w:val="cs-CZ"/>
        </w:rPr>
        <w:t xml:space="preserve"> </w:t>
      </w:r>
      <w:r w:rsidRPr="00316018">
        <w:rPr>
          <w:lang w:val="cs-CZ"/>
        </w:rPr>
        <w:t>nebo</w:t>
      </w:r>
      <w:r w:rsidR="00D40BEF" w:rsidRPr="00316018">
        <w:rPr>
          <w:lang w:val="cs-CZ"/>
        </w:rPr>
        <w:t xml:space="preserve"> </w:t>
      </w:r>
      <w:proofErr w:type="spellStart"/>
      <w:r w:rsidR="00D40BEF" w:rsidRPr="00316018">
        <w:rPr>
          <w:lang w:val="cs-CZ"/>
        </w:rPr>
        <w:t>scaff</w:t>
      </w:r>
      <w:proofErr w:type="spellEnd"/>
      <w:r w:rsidR="00D40BEF" w:rsidRPr="00316018">
        <w:rPr>
          <w:lang w:val="cs-CZ"/>
        </w:rPr>
        <w:t xml:space="preserve"> </w:t>
      </w:r>
      <w:r w:rsidRPr="00316018">
        <w:rPr>
          <w:lang w:val="cs-CZ"/>
        </w:rPr>
        <w:t xml:space="preserve">na </w:t>
      </w:r>
      <w:proofErr w:type="spellStart"/>
      <w:r w:rsidR="00D40BEF" w:rsidRPr="00316018">
        <w:rPr>
          <w:lang w:val="cs-CZ"/>
        </w:rPr>
        <w:t>backdrop</w:t>
      </w:r>
      <w:proofErr w:type="spellEnd"/>
      <w:r w:rsidRPr="00316018">
        <w:rPr>
          <w:lang w:val="cs-CZ"/>
        </w:rPr>
        <w:t xml:space="preserve"> o šíři </w:t>
      </w:r>
      <w:proofErr w:type="gramStart"/>
      <w:r w:rsidRPr="00316018">
        <w:rPr>
          <w:b/>
          <w:bCs/>
          <w:lang w:val="cs-CZ"/>
        </w:rPr>
        <w:t>8m</w:t>
      </w:r>
      <w:proofErr w:type="gramEnd"/>
      <w:r w:rsidR="00D40BEF" w:rsidRPr="00316018">
        <w:rPr>
          <w:lang w:val="cs-CZ"/>
        </w:rPr>
        <w:t>.</w:t>
      </w:r>
    </w:p>
    <w:p w14:paraId="34B6015F" w14:textId="305CC286" w:rsidR="000D791E" w:rsidRPr="00316018" w:rsidRDefault="000D791E" w:rsidP="000D791E">
      <w:pPr>
        <w:pStyle w:val="Heading1"/>
        <w:rPr>
          <w:color w:val="auto"/>
          <w:lang w:val="cs-CZ"/>
        </w:rPr>
      </w:pPr>
      <w:proofErr w:type="spellStart"/>
      <w:r w:rsidRPr="00316018">
        <w:rPr>
          <w:color w:val="auto"/>
          <w:lang w:val="cs-CZ"/>
        </w:rPr>
        <w:t>Backstage</w:t>
      </w:r>
      <w:proofErr w:type="spellEnd"/>
      <w:r w:rsidRPr="00316018">
        <w:rPr>
          <w:color w:val="auto"/>
          <w:lang w:val="cs-CZ"/>
        </w:rPr>
        <w:t>:</w:t>
      </w:r>
    </w:p>
    <w:p w14:paraId="719F5842" w14:textId="581E64BA" w:rsidR="000D791E" w:rsidRPr="00316018" w:rsidRDefault="007713CF" w:rsidP="000D791E">
      <w:pPr>
        <w:pStyle w:val="ListParagraph"/>
        <w:numPr>
          <w:ilvl w:val="0"/>
          <w:numId w:val="4"/>
        </w:numPr>
        <w:rPr>
          <w:lang w:val="cs-CZ"/>
        </w:rPr>
      </w:pPr>
      <w:r w:rsidRPr="00316018">
        <w:rPr>
          <w:lang w:val="cs-CZ"/>
        </w:rPr>
        <w:t>Minimálně</w:t>
      </w:r>
      <w:r w:rsidR="000D791E" w:rsidRPr="00316018">
        <w:rPr>
          <w:lang w:val="cs-CZ"/>
        </w:rPr>
        <w:t xml:space="preserve"> 10m</w:t>
      </w:r>
      <w:r w:rsidR="000D791E" w:rsidRPr="00316018">
        <w:rPr>
          <w:vertAlign w:val="superscript"/>
          <w:lang w:val="cs-CZ"/>
        </w:rPr>
        <w:t>2</w:t>
      </w:r>
      <w:r w:rsidR="000D791E" w:rsidRPr="00316018">
        <w:rPr>
          <w:lang w:val="cs-CZ"/>
        </w:rPr>
        <w:t xml:space="preserve"> </w:t>
      </w:r>
      <w:proofErr w:type="spellStart"/>
      <w:r w:rsidR="000D791E" w:rsidRPr="00316018">
        <w:rPr>
          <w:lang w:val="cs-CZ"/>
        </w:rPr>
        <w:t>backstage</w:t>
      </w:r>
      <w:proofErr w:type="spellEnd"/>
      <w:r w:rsidR="000D791E" w:rsidRPr="00316018">
        <w:rPr>
          <w:lang w:val="cs-CZ"/>
        </w:rPr>
        <w:t xml:space="preserve">, </w:t>
      </w:r>
      <w:r w:rsidR="00532951" w:rsidRPr="00316018">
        <w:rPr>
          <w:lang w:val="cs-CZ"/>
        </w:rPr>
        <w:t xml:space="preserve">kde budou nástroje a technika vybalovány, zapojovány a připravovány před umístěním na </w:t>
      </w:r>
      <w:proofErr w:type="spellStart"/>
      <w:r w:rsidR="00532951" w:rsidRPr="00316018">
        <w:rPr>
          <w:lang w:val="cs-CZ"/>
        </w:rPr>
        <w:t>stage</w:t>
      </w:r>
      <w:proofErr w:type="spellEnd"/>
      <w:r w:rsidR="000D791E" w:rsidRPr="00316018">
        <w:rPr>
          <w:lang w:val="cs-CZ"/>
        </w:rPr>
        <w:t>.</w:t>
      </w:r>
    </w:p>
    <w:p w14:paraId="52C4C8B4" w14:textId="3612302E" w:rsidR="007E3449" w:rsidRPr="00316018" w:rsidRDefault="00532951" w:rsidP="000D791E">
      <w:pPr>
        <w:pStyle w:val="ListParagraph"/>
        <w:numPr>
          <w:ilvl w:val="0"/>
          <w:numId w:val="4"/>
        </w:numPr>
        <w:rPr>
          <w:lang w:val="cs-CZ"/>
        </w:rPr>
      </w:pPr>
      <w:r w:rsidRPr="00316018">
        <w:rPr>
          <w:lang w:val="cs-CZ"/>
        </w:rPr>
        <w:t xml:space="preserve">Kufry a obaly budou nechány v prostoru </w:t>
      </w:r>
      <w:proofErr w:type="spellStart"/>
      <w:r w:rsidRPr="00316018">
        <w:rPr>
          <w:lang w:val="cs-CZ"/>
        </w:rPr>
        <w:t>backstage</w:t>
      </w:r>
      <w:proofErr w:type="spellEnd"/>
      <w:r w:rsidRPr="00316018">
        <w:rPr>
          <w:lang w:val="cs-CZ"/>
        </w:rPr>
        <w:t>, která by tímto neměla působit překážku pro průběh a personál akce</w:t>
      </w:r>
      <w:r w:rsidR="007E3449" w:rsidRPr="00316018">
        <w:rPr>
          <w:lang w:val="cs-CZ"/>
        </w:rPr>
        <w:t>.</w:t>
      </w:r>
    </w:p>
    <w:p w14:paraId="5F431DF5" w14:textId="4305C6D2" w:rsidR="000D791E" w:rsidRPr="00316018" w:rsidRDefault="007713CF" w:rsidP="000D791E">
      <w:pPr>
        <w:pStyle w:val="ListParagraph"/>
        <w:numPr>
          <w:ilvl w:val="0"/>
          <w:numId w:val="4"/>
        </w:numPr>
        <w:rPr>
          <w:lang w:val="cs-CZ"/>
        </w:rPr>
      </w:pPr>
      <w:r w:rsidRPr="00316018">
        <w:rPr>
          <w:lang w:val="cs-CZ"/>
        </w:rPr>
        <w:t xml:space="preserve">Kapela potřebuje volný přístup z místa parkování do </w:t>
      </w:r>
      <w:proofErr w:type="spellStart"/>
      <w:r w:rsidRPr="00316018">
        <w:rPr>
          <w:lang w:val="cs-CZ"/>
        </w:rPr>
        <w:t>backstage</w:t>
      </w:r>
      <w:proofErr w:type="spellEnd"/>
      <w:r w:rsidRPr="00316018">
        <w:rPr>
          <w:lang w:val="cs-CZ"/>
        </w:rPr>
        <w:t xml:space="preserve"> </w:t>
      </w:r>
      <w:r w:rsidR="000D791E" w:rsidRPr="00316018">
        <w:rPr>
          <w:lang w:val="cs-CZ"/>
        </w:rPr>
        <w:t>(</w:t>
      </w:r>
      <w:r w:rsidRPr="00316018">
        <w:rPr>
          <w:lang w:val="cs-CZ"/>
        </w:rPr>
        <w:t>nebo zastřešené oblasti v případě venkovních akcí</w:t>
      </w:r>
      <w:r w:rsidR="000D791E" w:rsidRPr="00316018">
        <w:rPr>
          <w:lang w:val="cs-CZ"/>
        </w:rPr>
        <w:t xml:space="preserve">) </w:t>
      </w:r>
      <w:r w:rsidRPr="00316018">
        <w:rPr>
          <w:lang w:val="cs-CZ"/>
        </w:rPr>
        <w:t>a nezávislé osvětlení, které neruší dění na podiu</w:t>
      </w:r>
      <w:r w:rsidR="000D791E" w:rsidRPr="00316018">
        <w:rPr>
          <w:lang w:val="cs-CZ"/>
        </w:rPr>
        <w:t xml:space="preserve">. </w:t>
      </w:r>
    </w:p>
    <w:p w14:paraId="7C83E1C1" w14:textId="2BE533BD" w:rsidR="00213D4C" w:rsidRPr="00316018" w:rsidRDefault="007713CF" w:rsidP="00213D4C">
      <w:pPr>
        <w:pStyle w:val="Heading1"/>
        <w:rPr>
          <w:color w:val="auto"/>
          <w:lang w:val="cs-CZ"/>
        </w:rPr>
      </w:pPr>
      <w:r w:rsidRPr="00316018">
        <w:rPr>
          <w:color w:val="auto"/>
          <w:lang w:val="cs-CZ"/>
        </w:rPr>
        <w:t>Další požadavky</w:t>
      </w:r>
      <w:r w:rsidR="00213D4C" w:rsidRPr="00316018">
        <w:rPr>
          <w:color w:val="auto"/>
          <w:lang w:val="cs-CZ"/>
        </w:rPr>
        <w:t>:</w:t>
      </w:r>
    </w:p>
    <w:p w14:paraId="65329821" w14:textId="427AB160" w:rsidR="00213D4C" w:rsidRPr="00316018" w:rsidRDefault="00B74599" w:rsidP="00213D4C">
      <w:pPr>
        <w:pStyle w:val="ListParagraph"/>
        <w:numPr>
          <w:ilvl w:val="0"/>
          <w:numId w:val="4"/>
        </w:numPr>
        <w:rPr>
          <w:lang w:val="cs-CZ"/>
        </w:rPr>
      </w:pPr>
      <w:r>
        <w:rPr>
          <w:lang w:val="cs-CZ"/>
        </w:rPr>
        <w:t xml:space="preserve">Teplé nebo studené jídlo pro </w:t>
      </w:r>
      <w:r w:rsidRPr="00B74599">
        <w:rPr>
          <w:b/>
          <w:bCs/>
          <w:lang w:val="cs-CZ"/>
        </w:rPr>
        <w:t>8 osob – 1x bezlepková dieta!</w:t>
      </w:r>
    </w:p>
    <w:p w14:paraId="07542A9B" w14:textId="7302B903" w:rsidR="000D791E" w:rsidRPr="00B74599" w:rsidRDefault="007713CF" w:rsidP="00B74599">
      <w:pPr>
        <w:pStyle w:val="ListParagraph"/>
        <w:numPr>
          <w:ilvl w:val="0"/>
          <w:numId w:val="4"/>
        </w:numPr>
        <w:rPr>
          <w:lang w:val="cs-CZ"/>
        </w:rPr>
      </w:pPr>
      <w:r w:rsidRPr="00316018">
        <w:rPr>
          <w:lang w:val="cs-CZ"/>
        </w:rPr>
        <w:t>Kapela potřebuje alespoň</w:t>
      </w:r>
      <w:r w:rsidR="00213D4C" w:rsidRPr="00316018">
        <w:rPr>
          <w:lang w:val="cs-CZ"/>
        </w:rPr>
        <w:t xml:space="preserve"> </w:t>
      </w:r>
      <w:r w:rsidR="00C127CA" w:rsidRPr="00316018">
        <w:rPr>
          <w:lang w:val="cs-CZ"/>
        </w:rPr>
        <w:t>12</w:t>
      </w:r>
      <w:r w:rsidR="00213D4C" w:rsidRPr="00316018">
        <w:rPr>
          <w:lang w:val="cs-CZ"/>
        </w:rPr>
        <w:t xml:space="preserve">x 0,5l </w:t>
      </w:r>
      <w:r w:rsidRPr="00316018">
        <w:rPr>
          <w:lang w:val="cs-CZ"/>
        </w:rPr>
        <w:t>vodu na podiu před začátkem show</w:t>
      </w:r>
      <w:r w:rsidR="00C127CA" w:rsidRPr="00316018">
        <w:rPr>
          <w:lang w:val="cs-CZ"/>
        </w:rPr>
        <w:t xml:space="preserve">, pivo, </w:t>
      </w:r>
      <w:r w:rsidR="00B74599">
        <w:rPr>
          <w:lang w:val="cs-CZ"/>
        </w:rPr>
        <w:t>limo</w:t>
      </w:r>
      <w:r w:rsidR="00C127CA" w:rsidRPr="00316018">
        <w:rPr>
          <w:lang w:val="cs-CZ"/>
        </w:rPr>
        <w:t xml:space="preserve"> dle možností</w:t>
      </w:r>
      <w:r w:rsidR="00D10708" w:rsidRPr="00316018">
        <w:rPr>
          <w:lang w:val="cs-CZ"/>
        </w:rPr>
        <w:t>.</w:t>
      </w:r>
    </w:p>
    <w:p w14:paraId="31F282EB" w14:textId="57B66A22" w:rsidR="00C127CA" w:rsidRPr="00316018" w:rsidRDefault="00C127CA" w:rsidP="00C127CA">
      <w:pPr>
        <w:pStyle w:val="Heading1"/>
        <w:rPr>
          <w:color w:val="auto"/>
          <w:lang w:val="cs-CZ"/>
        </w:rPr>
      </w:pPr>
      <w:bookmarkStart w:id="0" w:name="_Hlk172292834"/>
      <w:r w:rsidRPr="00316018">
        <w:rPr>
          <w:color w:val="auto"/>
          <w:lang w:val="cs-CZ"/>
        </w:rPr>
        <w:t>Kontakty:</w:t>
      </w:r>
    </w:p>
    <w:p w14:paraId="0C128EF2" w14:textId="3276E450" w:rsidR="00C127CA" w:rsidRPr="00316018" w:rsidRDefault="00C127CA" w:rsidP="00C127CA">
      <w:pPr>
        <w:pStyle w:val="ListParagraph"/>
        <w:numPr>
          <w:ilvl w:val="0"/>
          <w:numId w:val="8"/>
        </w:numPr>
        <w:rPr>
          <w:lang w:val="cs-CZ"/>
        </w:rPr>
      </w:pPr>
      <w:r w:rsidRPr="00316018">
        <w:rPr>
          <w:lang w:val="cs-CZ"/>
        </w:rPr>
        <w:t xml:space="preserve">Manager: Petr Kubáň, 603 432 595, </w:t>
      </w:r>
      <w:r w:rsidR="00A419E0" w:rsidRPr="00316018">
        <w:rPr>
          <w:lang w:val="cs-CZ"/>
        </w:rPr>
        <w:t>manager.pumpkins@seznam.cz</w:t>
      </w:r>
    </w:p>
    <w:p w14:paraId="06E96507" w14:textId="32EF1935" w:rsidR="00A419E0" w:rsidRPr="00316018" w:rsidRDefault="00A419E0" w:rsidP="00A419E0">
      <w:pPr>
        <w:pStyle w:val="ListParagraph"/>
        <w:numPr>
          <w:ilvl w:val="0"/>
          <w:numId w:val="8"/>
        </w:numPr>
        <w:rPr>
          <w:lang w:val="cs-CZ"/>
        </w:rPr>
      </w:pPr>
      <w:r w:rsidRPr="00316018">
        <w:rPr>
          <w:lang w:val="cs-CZ"/>
        </w:rPr>
        <w:t>Technické požadavky světla: Petr Kubáň</w:t>
      </w:r>
    </w:p>
    <w:p w14:paraId="695582B2" w14:textId="71B8E0A8" w:rsidR="00C127CA" w:rsidRPr="00316018" w:rsidRDefault="00C127CA" w:rsidP="00C127CA">
      <w:pPr>
        <w:pStyle w:val="ListParagraph"/>
        <w:numPr>
          <w:ilvl w:val="0"/>
          <w:numId w:val="8"/>
        </w:numPr>
        <w:rPr>
          <w:lang w:val="cs-CZ"/>
        </w:rPr>
      </w:pPr>
      <w:r w:rsidRPr="00316018">
        <w:rPr>
          <w:lang w:val="cs-CZ"/>
        </w:rPr>
        <w:t>Technické požadavky</w:t>
      </w:r>
      <w:r w:rsidR="00A419E0" w:rsidRPr="00316018">
        <w:rPr>
          <w:lang w:val="cs-CZ"/>
        </w:rPr>
        <w:t xml:space="preserve"> zvuk</w:t>
      </w:r>
      <w:r w:rsidRPr="00316018">
        <w:rPr>
          <w:lang w:val="cs-CZ"/>
        </w:rPr>
        <w:t>: Tomáš Kučera, 605 223 692</w:t>
      </w:r>
      <w:bookmarkEnd w:id="0"/>
    </w:p>
    <w:sectPr w:rsidR="00C127CA" w:rsidRPr="00316018" w:rsidSect="00F37D55">
      <w:footerReference w:type="default" r:id="rId8"/>
      <w:pgSz w:w="11906" w:h="16838"/>
      <w:pgMar w:top="1134" w:right="1800" w:bottom="1418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F1965" w14:textId="77777777" w:rsidR="001021A0" w:rsidRDefault="001021A0" w:rsidP="00DB7D7B">
      <w:r>
        <w:separator/>
      </w:r>
    </w:p>
  </w:endnote>
  <w:endnote w:type="continuationSeparator" w:id="0">
    <w:p w14:paraId="42C68057" w14:textId="77777777" w:rsidR="001021A0" w:rsidRDefault="001021A0" w:rsidP="00DB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8B52C" w14:textId="64E8BD01" w:rsidR="005C67C8" w:rsidRDefault="005C67C8">
    <w:pPr>
      <w:pStyle w:val="Footer"/>
    </w:pPr>
    <w:r>
      <w:rPr>
        <w:noProof/>
        <w:color w:val="808080" w:themeColor="background1" w:themeShade="80"/>
        <w:lang w:val="cs-CZ" w:eastAsia="cs-CZ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4FA7BAF6" wp14:editId="70BC42E9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9971405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  <w:lang w:val="cs-CZ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6-03-22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719C2416" w14:textId="61D0A16F" w:rsidR="005C67C8" w:rsidRPr="00EC71CD" w:rsidRDefault="00EC71CD">
                                <w:pPr>
                                  <w:jc w:val="right"/>
                                  <w:rPr>
                                    <w:color w:val="7F7F7F" w:themeColor="text1" w:themeTint="80"/>
                                    <w:lang w:val="cs-CZ"/>
                                  </w:rPr>
                                </w:pPr>
                                <w:proofErr w:type="spellStart"/>
                                <w:r w:rsidRPr="00EC71CD">
                                  <w:rPr>
                                    <w:color w:val="7F7F7F" w:themeColor="text1" w:themeTint="80"/>
                                    <w:lang w:val="cs-CZ"/>
                                  </w:rPr>
                                  <w:t>March</w:t>
                                </w:r>
                                <w:proofErr w:type="spellEnd"/>
                                <w:r w:rsidRPr="00EC71CD">
                                  <w:rPr>
                                    <w:color w:val="7F7F7F" w:themeColor="text1" w:themeTint="80"/>
                                    <w:lang w:val="cs-CZ"/>
                                  </w:rPr>
                                  <w:t xml:space="preserve"> 22, 2026</w:t>
                                </w:r>
                              </w:p>
                            </w:sdtContent>
                          </w:sdt>
                          <w:p w14:paraId="0E2165F8" w14:textId="77777777" w:rsidR="005C67C8" w:rsidRDefault="005C67C8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FA7BAF6" id="Group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0zYAMAAGk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  <w:lang w:val="cs-CZ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6-03-22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Content>
                        <w:p w14:paraId="719C2416" w14:textId="61D0A16F" w:rsidR="005C67C8" w:rsidRPr="00EC71CD" w:rsidRDefault="00EC71CD">
                          <w:pPr>
                            <w:jc w:val="right"/>
                            <w:rPr>
                              <w:color w:val="7F7F7F" w:themeColor="text1" w:themeTint="80"/>
                              <w:lang w:val="cs-CZ"/>
                            </w:rPr>
                          </w:pPr>
                          <w:proofErr w:type="spellStart"/>
                          <w:r w:rsidRPr="00EC71CD">
                            <w:rPr>
                              <w:color w:val="7F7F7F" w:themeColor="text1" w:themeTint="80"/>
                              <w:lang w:val="cs-CZ"/>
                            </w:rPr>
                            <w:t>March</w:t>
                          </w:r>
                          <w:proofErr w:type="spellEnd"/>
                          <w:r w:rsidRPr="00EC71CD">
                            <w:rPr>
                              <w:color w:val="7F7F7F" w:themeColor="text1" w:themeTint="80"/>
                              <w:lang w:val="cs-CZ"/>
                            </w:rPr>
                            <w:t xml:space="preserve"> 22, 2026</w:t>
                          </w:r>
                        </w:p>
                      </w:sdtContent>
                    </w:sdt>
                    <w:p w14:paraId="0E2165F8" w14:textId="77777777" w:rsidR="005C67C8" w:rsidRDefault="005C67C8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val="cs-CZ" w:eastAsia="cs-CZ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15FD2CB" wp14:editId="542669D2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9971405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89D7B6" w14:textId="77777777" w:rsidR="005C67C8" w:rsidRDefault="005C67C8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F53AA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15FD2CB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7C89D7B6" w14:textId="77777777" w:rsidR="005C67C8" w:rsidRDefault="005C67C8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4F53AA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C4DFF" w14:textId="77777777" w:rsidR="001021A0" w:rsidRDefault="001021A0" w:rsidP="00DB7D7B">
      <w:r>
        <w:separator/>
      </w:r>
    </w:p>
  </w:footnote>
  <w:footnote w:type="continuationSeparator" w:id="0">
    <w:p w14:paraId="57A99D11" w14:textId="77777777" w:rsidR="001021A0" w:rsidRDefault="001021A0" w:rsidP="00DB7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43096"/>
    <w:multiLevelType w:val="hybridMultilevel"/>
    <w:tmpl w:val="2A0A2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3621EA"/>
    <w:multiLevelType w:val="hybridMultilevel"/>
    <w:tmpl w:val="9A424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91AA2"/>
    <w:multiLevelType w:val="hybridMultilevel"/>
    <w:tmpl w:val="F0FEE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C764F"/>
    <w:multiLevelType w:val="hybridMultilevel"/>
    <w:tmpl w:val="0CD83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578CD"/>
    <w:multiLevelType w:val="hybridMultilevel"/>
    <w:tmpl w:val="32CE7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24E50"/>
    <w:multiLevelType w:val="hybridMultilevel"/>
    <w:tmpl w:val="54025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D75EC9"/>
    <w:multiLevelType w:val="hybridMultilevel"/>
    <w:tmpl w:val="33A24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360601"/>
    <w:multiLevelType w:val="hybridMultilevel"/>
    <w:tmpl w:val="1EFAD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025451">
    <w:abstractNumId w:val="6"/>
  </w:num>
  <w:num w:numId="2" w16cid:durableId="805129354">
    <w:abstractNumId w:val="2"/>
  </w:num>
  <w:num w:numId="3" w16cid:durableId="1921209752">
    <w:abstractNumId w:val="4"/>
  </w:num>
  <w:num w:numId="4" w16cid:durableId="1368413956">
    <w:abstractNumId w:val="5"/>
  </w:num>
  <w:num w:numId="5" w16cid:durableId="358243260">
    <w:abstractNumId w:val="1"/>
  </w:num>
  <w:num w:numId="6" w16cid:durableId="882719160">
    <w:abstractNumId w:val="0"/>
  </w:num>
  <w:num w:numId="7" w16cid:durableId="1160971391">
    <w:abstractNumId w:val="7"/>
  </w:num>
  <w:num w:numId="8" w16cid:durableId="5629852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221"/>
    <w:rsid w:val="000031F3"/>
    <w:rsid w:val="0004352F"/>
    <w:rsid w:val="000D31B4"/>
    <w:rsid w:val="000D791E"/>
    <w:rsid w:val="000E1221"/>
    <w:rsid w:val="001021A0"/>
    <w:rsid w:val="0014394C"/>
    <w:rsid w:val="001C516A"/>
    <w:rsid w:val="001F1D9A"/>
    <w:rsid w:val="00203073"/>
    <w:rsid w:val="00213D4C"/>
    <w:rsid w:val="0022000F"/>
    <w:rsid w:val="002C19D1"/>
    <w:rsid w:val="002D6A37"/>
    <w:rsid w:val="00316018"/>
    <w:rsid w:val="0036473C"/>
    <w:rsid w:val="003A179B"/>
    <w:rsid w:val="00423CFA"/>
    <w:rsid w:val="00430E92"/>
    <w:rsid w:val="004551D9"/>
    <w:rsid w:val="00490C89"/>
    <w:rsid w:val="004B3E3F"/>
    <w:rsid w:val="004D6034"/>
    <w:rsid w:val="004E0954"/>
    <w:rsid w:val="004F53AA"/>
    <w:rsid w:val="00501E32"/>
    <w:rsid w:val="005245C8"/>
    <w:rsid w:val="00532951"/>
    <w:rsid w:val="00563102"/>
    <w:rsid w:val="00574530"/>
    <w:rsid w:val="005C67C8"/>
    <w:rsid w:val="005F2BC3"/>
    <w:rsid w:val="0067531F"/>
    <w:rsid w:val="006B546B"/>
    <w:rsid w:val="006F0E8F"/>
    <w:rsid w:val="00706CAC"/>
    <w:rsid w:val="00715278"/>
    <w:rsid w:val="007713CF"/>
    <w:rsid w:val="00772990"/>
    <w:rsid w:val="007A2FDB"/>
    <w:rsid w:val="007B7C0B"/>
    <w:rsid w:val="007E3449"/>
    <w:rsid w:val="00807B7B"/>
    <w:rsid w:val="00850887"/>
    <w:rsid w:val="00924F64"/>
    <w:rsid w:val="009B535B"/>
    <w:rsid w:val="009D7CE7"/>
    <w:rsid w:val="00A176FD"/>
    <w:rsid w:val="00A419E0"/>
    <w:rsid w:val="00A60DD5"/>
    <w:rsid w:val="00A61139"/>
    <w:rsid w:val="00A74508"/>
    <w:rsid w:val="00A95097"/>
    <w:rsid w:val="00AD4EE4"/>
    <w:rsid w:val="00B46130"/>
    <w:rsid w:val="00B626AF"/>
    <w:rsid w:val="00B73A32"/>
    <w:rsid w:val="00B74599"/>
    <w:rsid w:val="00BE08A6"/>
    <w:rsid w:val="00C127CA"/>
    <w:rsid w:val="00C2462B"/>
    <w:rsid w:val="00C35BB5"/>
    <w:rsid w:val="00C83730"/>
    <w:rsid w:val="00CA5922"/>
    <w:rsid w:val="00CD057F"/>
    <w:rsid w:val="00CF69E0"/>
    <w:rsid w:val="00D10708"/>
    <w:rsid w:val="00D16DE0"/>
    <w:rsid w:val="00D40BEF"/>
    <w:rsid w:val="00D47D15"/>
    <w:rsid w:val="00D67179"/>
    <w:rsid w:val="00D80FCF"/>
    <w:rsid w:val="00DB7D7B"/>
    <w:rsid w:val="00DC116B"/>
    <w:rsid w:val="00DE5FF5"/>
    <w:rsid w:val="00E01C76"/>
    <w:rsid w:val="00EC3716"/>
    <w:rsid w:val="00EC6028"/>
    <w:rsid w:val="00EC71CD"/>
    <w:rsid w:val="00F13401"/>
    <w:rsid w:val="00F37D55"/>
    <w:rsid w:val="00F96F3A"/>
    <w:rsid w:val="00FB0FEA"/>
    <w:rsid w:val="00FB1857"/>
    <w:rsid w:val="00FC6506"/>
    <w:rsid w:val="00FE65AF"/>
    <w:rsid w:val="00FE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4B5A2C"/>
  <w15:docId w15:val="{62BB37A0-D557-422A-A57A-9621F676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E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E2AC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45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E2AC00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176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6FD"/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0E1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221"/>
    <w:pPr>
      <w:ind w:left="720"/>
      <w:contextualSpacing/>
    </w:pPr>
  </w:style>
  <w:style w:type="table" w:customStyle="1" w:styleId="GridTable1Light1">
    <w:name w:val="Grid Table 1 Light1"/>
    <w:aliases w:val="Světlá tabulka s mřížkou Pumpkins"/>
    <w:basedOn w:val="TableNormal"/>
    <w:uiPriority w:val="46"/>
    <w:rsid w:val="00706CAC"/>
    <w:pPr>
      <w:spacing w:after="0" w:line="240" w:lineRule="auto"/>
    </w:pPr>
    <w:tblPr>
      <w:tblStyleRowBandSize w:val="1"/>
      <w:tblStyleColBandSize w:val="1"/>
      <w:tblBorders>
        <w:top w:val="single" w:sz="4" w:space="0" w:color="E2AC00"/>
        <w:left w:val="single" w:sz="4" w:space="0" w:color="E2AC00"/>
        <w:bottom w:val="single" w:sz="4" w:space="0" w:color="E2AC00"/>
        <w:right w:val="single" w:sz="4" w:space="0" w:color="E2AC00"/>
        <w:insideH w:val="single" w:sz="4" w:space="0" w:color="E2AC00"/>
        <w:insideV w:val="single" w:sz="4" w:space="0" w:color="E2AC00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E2AC00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4" w:space="0" w:color="E2AC0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FFFAEB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D4EE4"/>
    <w:rPr>
      <w:rFonts w:asciiTheme="majorHAnsi" w:eastAsiaTheme="majorEastAsia" w:hAnsiTheme="majorHAnsi" w:cstheme="majorBidi"/>
      <w:color w:val="E2AC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245C8"/>
    <w:rPr>
      <w:rFonts w:asciiTheme="majorHAnsi" w:eastAsiaTheme="majorEastAsia" w:hAnsiTheme="majorHAnsi" w:cstheme="majorBidi"/>
      <w:color w:val="E2AC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C67C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7C8"/>
  </w:style>
  <w:style w:type="paragraph" w:styleId="Footer">
    <w:name w:val="footer"/>
    <w:basedOn w:val="Normal"/>
    <w:link w:val="FooterChar"/>
    <w:uiPriority w:val="99"/>
    <w:unhideWhenUsed/>
    <w:rsid w:val="005C67C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7C8"/>
  </w:style>
  <w:style w:type="character" w:styleId="Hyperlink">
    <w:name w:val="Hyperlink"/>
    <w:basedOn w:val="DefaultParagraphFont"/>
    <w:uiPriority w:val="99"/>
    <w:unhideWhenUsed/>
    <w:rsid w:val="00A419E0"/>
    <w:rPr>
      <w:color w:val="00ABE7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419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5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2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Times New Roman"/>
      </a:majorFont>
      <a:minorFont>
        <a:latin typeface="Tahoma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2026-03-22T00:00:00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Kucera Tomas PLN DIWTE12</dc:creator>
  <cp:lastModifiedBy>Ondřej Benda</cp:lastModifiedBy>
  <cp:revision>28</cp:revision>
  <cp:lastPrinted>2024-07-19T13:20:00Z</cp:lastPrinted>
  <dcterms:created xsi:type="dcterms:W3CDTF">2022-10-24T13:55:00Z</dcterms:created>
  <dcterms:modified xsi:type="dcterms:W3CDTF">2026-03-31T12:34:00Z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94a1c8-9899-41e7-8f6e-8b1b3c79592a_Enabled">
    <vt:lpwstr>true</vt:lpwstr>
  </property>
  <property fmtid="{D5CDD505-2E9C-101B-9397-08002B2CF9AE}" pid="3" name="MSIP_Label_7294a1c8-9899-41e7-8f6e-8b1b3c79592a_SetDate">
    <vt:lpwstr>2022-09-09T10:29:30Z</vt:lpwstr>
  </property>
  <property fmtid="{D5CDD505-2E9C-101B-9397-08002B2CF9AE}" pid="4" name="MSIP_Label_7294a1c8-9899-41e7-8f6e-8b1b3c79592a_Method">
    <vt:lpwstr>Privileged</vt:lpwstr>
  </property>
  <property fmtid="{D5CDD505-2E9C-101B-9397-08002B2CF9AE}" pid="5" name="MSIP_Label_7294a1c8-9899-41e7-8f6e-8b1b3c79592a_Name">
    <vt:lpwstr>Internal sub2 (no marking)</vt:lpwstr>
  </property>
  <property fmtid="{D5CDD505-2E9C-101B-9397-08002B2CF9AE}" pid="6" name="MSIP_Label_7294a1c8-9899-41e7-8f6e-8b1b3c79592a_SiteId">
    <vt:lpwstr>eb70b763-b6d7-4486-8555-8831709a784e</vt:lpwstr>
  </property>
  <property fmtid="{D5CDD505-2E9C-101B-9397-08002B2CF9AE}" pid="7" name="MSIP_Label_7294a1c8-9899-41e7-8f6e-8b1b3c79592a_ActionId">
    <vt:lpwstr>e233cb10-c202-4aee-9c85-64df4a5eb2e3</vt:lpwstr>
  </property>
  <property fmtid="{D5CDD505-2E9C-101B-9397-08002B2CF9AE}" pid="8" name="MSIP_Label_7294a1c8-9899-41e7-8f6e-8b1b3c79592a_ContentBits">
    <vt:lpwstr>0</vt:lpwstr>
  </property>
</Properties>
</file>